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983AA8" w:rsidTr="00983AA8">
        <w:tc>
          <w:tcPr>
            <w:tcW w:w="9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A8" w:rsidRDefault="00986D7F">
            <w:pPr>
              <w:spacing w:before="100" w:beforeAutospacing="1" w:after="100" w:afterAutospacing="1" w:line="240" w:lineRule="auto"/>
              <w:ind w:left="4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</w:rPr>
              <w:t>УТВЕРЖДЕНО</w:t>
            </w:r>
            <w:r w:rsidR="00983AA8">
              <w:rPr>
                <w:rFonts w:ascii="Times New Roman" w:eastAsia="Times New Roman" w:hAnsi="Times New Roman" w:cs="Times New Roman"/>
                <w:caps/>
                <w:color w:val="000000"/>
                <w:sz w:val="28"/>
              </w:rPr>
              <w:t>:</w:t>
            </w:r>
          </w:p>
          <w:p w:rsidR="00986D7F" w:rsidRDefault="00986D7F" w:rsidP="0076310B">
            <w:pPr>
              <w:spacing w:before="100" w:beforeAutospacing="1" w:after="100" w:afterAutospacing="1" w:line="240" w:lineRule="auto"/>
              <w:ind w:left="4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Южного управления №266</w:t>
            </w:r>
          </w:p>
          <w:p w:rsidR="0076310B" w:rsidRDefault="00986D7F" w:rsidP="0076310B">
            <w:pPr>
              <w:spacing w:before="100" w:beforeAutospacing="1" w:after="100" w:afterAutospacing="1" w:line="240" w:lineRule="auto"/>
              <w:ind w:left="4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23.09.2016г.</w:t>
            </w:r>
            <w:bookmarkStart w:id="0" w:name="_GoBack"/>
            <w:bookmarkEnd w:id="0"/>
            <w:r w:rsidR="00983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763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83AA8" w:rsidRDefault="00983AA8" w:rsidP="0076310B">
            <w:pPr>
              <w:spacing w:before="100" w:beforeAutospacing="1" w:after="100" w:afterAutospacing="1" w:line="240" w:lineRule="auto"/>
              <w:ind w:left="4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AA8" w:rsidTr="00983AA8">
        <w:tc>
          <w:tcPr>
            <w:tcW w:w="9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A8" w:rsidRDefault="00983AA8" w:rsidP="00986D7F">
            <w:pPr>
              <w:spacing w:before="100" w:beforeAutospacing="1" w:after="100" w:afterAutospacing="1" w:line="240" w:lineRule="auto"/>
              <w:ind w:left="4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AA8" w:rsidTr="00983AA8">
        <w:tc>
          <w:tcPr>
            <w:tcW w:w="96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A8" w:rsidRDefault="00983AA8" w:rsidP="00986D7F">
            <w:pPr>
              <w:spacing w:before="100" w:beforeAutospacing="1" w:after="100" w:afterAutospacing="1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7C7" w:rsidRDefault="007417C7" w:rsidP="00983AA8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7417C7" w:rsidRDefault="007417C7" w:rsidP="007417C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7417C7" w:rsidRDefault="00783604" w:rsidP="007417C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</w:t>
      </w:r>
      <w:r w:rsidR="00983AA8">
        <w:rPr>
          <w:rStyle w:val="s1"/>
          <w:b/>
          <w:bCs/>
          <w:color w:val="000000"/>
          <w:sz w:val="28"/>
          <w:szCs w:val="28"/>
        </w:rPr>
        <w:t xml:space="preserve"> районном </w:t>
      </w:r>
      <w:r w:rsidR="007417C7">
        <w:rPr>
          <w:rStyle w:val="s1"/>
          <w:b/>
          <w:bCs/>
          <w:color w:val="000000"/>
          <w:sz w:val="28"/>
          <w:szCs w:val="28"/>
        </w:rPr>
        <w:t>конкурсе агитбригад по профилактике детского дорожно-транспортного травматизма</w:t>
      </w:r>
    </w:p>
    <w:p w:rsidR="007417C7" w:rsidRDefault="007417C7" w:rsidP="007417C7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5D6644" w:rsidRPr="005D6644" w:rsidRDefault="007417C7" w:rsidP="00381F8F">
      <w:pPr>
        <w:jc w:val="both"/>
        <w:rPr>
          <w:rFonts w:ascii="Times New Roman" w:hAnsi="Times New Roman" w:cs="Times New Roman"/>
        </w:rPr>
      </w:pPr>
      <w:r w:rsidRPr="005D6644">
        <w:rPr>
          <w:rStyle w:val="s3"/>
          <w:rFonts w:ascii="Times New Roman" w:hAnsi="Times New Roman" w:cs="Times New Roman"/>
          <w:color w:val="000000"/>
          <w:sz w:val="28"/>
          <w:szCs w:val="28"/>
        </w:rPr>
        <w:t>1.1.​ </w:t>
      </w:r>
      <w:r w:rsidR="00983AA8" w:rsidRPr="005D6644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5D6644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агитбригад по профилактике детского дорожно-транспортного травматизма (далее – Конкурс) организуется в соответствии с п</w:t>
      </w:r>
      <w:r w:rsidR="00FE1915" w:rsidRPr="005D6644">
        <w:rPr>
          <w:rFonts w:ascii="Times New Roman" w:hAnsi="Times New Roman" w:cs="Times New Roman"/>
          <w:color w:val="000000"/>
          <w:sz w:val="28"/>
          <w:szCs w:val="28"/>
        </w:rPr>
        <w:t>ланом мероприятий</w:t>
      </w:r>
      <w:r w:rsidR="005D6644" w:rsidRPr="005D6644">
        <w:rPr>
          <w:rFonts w:ascii="Times New Roman" w:hAnsi="Times New Roman" w:cs="Times New Roman"/>
          <w:color w:val="000000"/>
          <w:sz w:val="28"/>
          <w:szCs w:val="28"/>
        </w:rPr>
        <w:t xml:space="preserve"> Южного управления Министерства образования и науки Самарской области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D6644" w:rsidTr="005D6644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D6644" w:rsidRPr="005D6644" w:rsidRDefault="005D6644" w:rsidP="00381F8F">
            <w:pPr>
              <w:pStyle w:val="p4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1.2.​ </w:t>
            </w:r>
            <w:r>
              <w:rPr>
                <w:color w:val="000000"/>
                <w:sz w:val="28"/>
                <w:szCs w:val="28"/>
              </w:rPr>
              <w:t>Учредителями Конкурса являются министерство образования и науки Самарской области и управление ГИБДД ГУ МВД России по Самарской области.</w:t>
            </w:r>
          </w:p>
        </w:tc>
      </w:tr>
    </w:tbl>
    <w:p w:rsidR="007417C7" w:rsidRPr="00566522" w:rsidRDefault="00566522" w:rsidP="00381F8F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66522">
        <w:rPr>
          <w:rStyle w:val="s3"/>
          <w:b/>
          <w:color w:val="000000"/>
          <w:sz w:val="28"/>
          <w:szCs w:val="28"/>
        </w:rPr>
        <w:t>2</w:t>
      </w:r>
      <w:r w:rsidR="007417C7" w:rsidRPr="00566522">
        <w:rPr>
          <w:rStyle w:val="s3"/>
          <w:b/>
          <w:color w:val="000000"/>
          <w:sz w:val="28"/>
          <w:szCs w:val="28"/>
        </w:rPr>
        <w:t>.​ </w:t>
      </w:r>
      <w:r w:rsidR="007417C7" w:rsidRPr="00566522">
        <w:rPr>
          <w:b/>
          <w:color w:val="000000"/>
          <w:sz w:val="28"/>
          <w:szCs w:val="28"/>
        </w:rPr>
        <w:t>Цели и задачи Конкурса: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дорогах;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активизация деятельности образовательных учреждений по обучению детей правилам безопасного поведения на дорогах и профилактике детского дорожно-транспортного травматизма.</w:t>
      </w:r>
    </w:p>
    <w:p w:rsidR="00983AA8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2.1</w:t>
      </w:r>
      <w:r w:rsidR="007417C7">
        <w:rPr>
          <w:rStyle w:val="s3"/>
          <w:color w:val="000000"/>
          <w:sz w:val="28"/>
          <w:szCs w:val="28"/>
        </w:rPr>
        <w:t>.​ </w:t>
      </w:r>
      <w:r w:rsidR="007417C7">
        <w:rPr>
          <w:color w:val="000000"/>
          <w:sz w:val="28"/>
          <w:szCs w:val="28"/>
        </w:rPr>
        <w:t>В Конкурсе принимают участие учащиеся образо</w:t>
      </w:r>
      <w:r w:rsidR="00983AA8">
        <w:rPr>
          <w:color w:val="000000"/>
          <w:sz w:val="28"/>
          <w:szCs w:val="28"/>
        </w:rPr>
        <w:t xml:space="preserve">вательных учреждений муниципального района </w:t>
      </w:r>
      <w:proofErr w:type="spellStart"/>
      <w:r w:rsidR="00983AA8">
        <w:rPr>
          <w:color w:val="000000"/>
          <w:sz w:val="28"/>
          <w:szCs w:val="28"/>
        </w:rPr>
        <w:t>Большеглушицкий</w:t>
      </w:r>
      <w:proofErr w:type="spellEnd"/>
      <w:r w:rsidR="007417C7">
        <w:rPr>
          <w:color w:val="000000"/>
          <w:sz w:val="28"/>
          <w:szCs w:val="28"/>
        </w:rPr>
        <w:t>. Конкурс проводится по двум возрастным группам:</w:t>
      </w:r>
    </w:p>
    <w:p w:rsidR="00DF1E7B" w:rsidRDefault="00DF1E7B" w:rsidP="00DF1E7B">
      <w:pPr>
        <w:pStyle w:val="a3"/>
        <w:ind w:firstLine="0"/>
        <w:rPr>
          <w:szCs w:val="28"/>
        </w:rPr>
      </w:pPr>
      <w:r>
        <w:rPr>
          <w:szCs w:val="28"/>
        </w:rPr>
        <w:t>- ГБОУ  О</w:t>
      </w:r>
      <w:r w:rsidR="00E55F20">
        <w:rPr>
          <w:szCs w:val="28"/>
        </w:rPr>
        <w:t xml:space="preserve">ОШ –  </w:t>
      </w:r>
      <w:r>
        <w:rPr>
          <w:szCs w:val="28"/>
        </w:rPr>
        <w:t xml:space="preserve">1-я группа – учащиеся до шестого класса; </w:t>
      </w:r>
    </w:p>
    <w:p w:rsidR="00E55F20" w:rsidRDefault="00DF1E7B" w:rsidP="00381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ГБОУ С</w:t>
      </w:r>
      <w:r w:rsidRPr="00DF1E7B">
        <w:rPr>
          <w:rFonts w:ascii="Times New Roman" w:hAnsi="Times New Roman" w:cs="Times New Roman"/>
          <w:sz w:val="28"/>
          <w:szCs w:val="28"/>
        </w:rPr>
        <w:t>ОШ – 2-я группа – учащиеся  седьмых-одиннадцатых классов.</w:t>
      </w:r>
    </w:p>
    <w:p w:rsidR="00983AA8" w:rsidRDefault="00983AA8" w:rsidP="00381F8F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417C7" w:rsidRDefault="007417C7" w:rsidP="00381F8F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81F8F">
        <w:rPr>
          <w:b/>
          <w:color w:val="000000"/>
          <w:sz w:val="28"/>
          <w:szCs w:val="28"/>
        </w:rPr>
        <w:lastRenderedPageBreak/>
        <w:t>Тема выступления для младшей возрастной группы</w:t>
      </w:r>
      <w:r w:rsidR="00DD51B5" w:rsidRPr="00DD51B5">
        <w:rPr>
          <w:b/>
          <w:color w:val="000000"/>
          <w:sz w:val="28"/>
          <w:szCs w:val="28"/>
        </w:rPr>
        <w:t xml:space="preserve"> </w:t>
      </w:r>
      <w:r w:rsidR="00DD51B5">
        <w:rPr>
          <w:b/>
          <w:color w:val="000000"/>
          <w:sz w:val="28"/>
          <w:szCs w:val="28"/>
        </w:rPr>
        <w:t xml:space="preserve">посвящена  соблюдению правил безопасного движения водителями мопедов и скутеров, а также  возможно </w:t>
      </w:r>
      <w:r w:rsidR="009F176A">
        <w:rPr>
          <w:b/>
          <w:color w:val="000000"/>
          <w:sz w:val="28"/>
          <w:szCs w:val="28"/>
        </w:rPr>
        <w:t>гидр скутеров</w:t>
      </w:r>
      <w:r w:rsidR="00DD51B5">
        <w:rPr>
          <w:b/>
          <w:color w:val="000000"/>
          <w:sz w:val="28"/>
          <w:szCs w:val="28"/>
        </w:rPr>
        <w:t xml:space="preserve"> </w:t>
      </w:r>
      <w:r w:rsidR="009F176A">
        <w:rPr>
          <w:b/>
          <w:color w:val="000000"/>
          <w:sz w:val="28"/>
          <w:szCs w:val="28"/>
        </w:rPr>
        <w:t xml:space="preserve"> </w:t>
      </w:r>
      <w:r w:rsidR="00DD51B5">
        <w:rPr>
          <w:b/>
          <w:color w:val="000000"/>
          <w:sz w:val="28"/>
          <w:szCs w:val="28"/>
        </w:rPr>
        <w:t>(</w:t>
      </w:r>
      <w:proofErr w:type="spellStart"/>
      <w:r w:rsidR="00DD51B5">
        <w:rPr>
          <w:b/>
          <w:color w:val="000000"/>
          <w:sz w:val="28"/>
          <w:szCs w:val="28"/>
        </w:rPr>
        <w:t>сегвеев</w:t>
      </w:r>
      <w:proofErr w:type="spellEnd"/>
      <w:r w:rsidR="00DD51B5">
        <w:rPr>
          <w:b/>
          <w:color w:val="000000"/>
          <w:sz w:val="28"/>
          <w:szCs w:val="28"/>
        </w:rPr>
        <w:t>):</w:t>
      </w:r>
    </w:p>
    <w:p w:rsidR="00DD51B5" w:rsidRPr="009F176A" w:rsidRDefault="00DD51B5" w:rsidP="00381F8F">
      <w:pPr>
        <w:pStyle w:val="p4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F176A">
        <w:rPr>
          <w:b/>
          <w:i/>
          <w:color w:val="000000"/>
          <w:sz w:val="28"/>
          <w:szCs w:val="28"/>
        </w:rPr>
        <w:t>Гоняют по городу лихо на скутерах,</w:t>
      </w:r>
    </w:p>
    <w:p w:rsidR="00DD51B5" w:rsidRPr="009F176A" w:rsidRDefault="00DD51B5" w:rsidP="00381F8F">
      <w:pPr>
        <w:pStyle w:val="p4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F176A">
        <w:rPr>
          <w:b/>
          <w:i/>
          <w:color w:val="000000"/>
          <w:sz w:val="28"/>
          <w:szCs w:val="28"/>
        </w:rPr>
        <w:t>Порой безнаказанно ездят без прав,</w:t>
      </w:r>
    </w:p>
    <w:p w:rsidR="00DD51B5" w:rsidRPr="009F176A" w:rsidRDefault="00DD51B5" w:rsidP="00381F8F">
      <w:pPr>
        <w:pStyle w:val="p4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F176A">
        <w:rPr>
          <w:b/>
          <w:i/>
          <w:color w:val="000000"/>
          <w:sz w:val="28"/>
          <w:szCs w:val="28"/>
        </w:rPr>
        <w:t>В потоке машин опасно лавируют…</w:t>
      </w:r>
    </w:p>
    <w:p w:rsidR="00DD51B5" w:rsidRPr="009F176A" w:rsidRDefault="00DD51B5" w:rsidP="00381F8F">
      <w:pPr>
        <w:pStyle w:val="p4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9F176A">
        <w:rPr>
          <w:b/>
          <w:i/>
          <w:color w:val="000000"/>
          <w:sz w:val="28"/>
          <w:szCs w:val="28"/>
        </w:rPr>
        <w:t>Мечты разбивают, не ведая страх.</w:t>
      </w:r>
    </w:p>
    <w:p w:rsidR="00DD51B5" w:rsidRPr="00381F8F" w:rsidRDefault="00DD51B5" w:rsidP="00381F8F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417C7" w:rsidRPr="00381F8F" w:rsidRDefault="007417C7" w:rsidP="00381F8F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81F8F">
        <w:rPr>
          <w:b/>
          <w:color w:val="000000"/>
          <w:sz w:val="28"/>
          <w:szCs w:val="28"/>
        </w:rPr>
        <w:t>Тема выступления для старшей возрастной группы:</w:t>
      </w:r>
    </w:p>
    <w:p w:rsidR="003F4E47" w:rsidRPr="009F176A" w:rsidRDefault="00DD51B5" w:rsidP="003F4E47">
      <w:pPr>
        <w:pStyle w:val="a3"/>
        <w:ind w:firstLine="0"/>
        <w:rPr>
          <w:rStyle w:val="s3"/>
          <w:b/>
          <w:i/>
          <w:color w:val="C00000"/>
          <w:szCs w:val="28"/>
        </w:rPr>
      </w:pPr>
      <w:r w:rsidRPr="009F176A">
        <w:rPr>
          <w:b/>
          <w:i/>
          <w:szCs w:val="28"/>
        </w:rPr>
        <w:t>Безопасность на дороге зависит от каждого. Начни с себя!</w:t>
      </w:r>
    </w:p>
    <w:p w:rsidR="007417C7" w:rsidRPr="00566522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2.2</w:t>
      </w:r>
      <w:r w:rsidR="007417C7">
        <w:rPr>
          <w:rStyle w:val="s3"/>
          <w:color w:val="000000"/>
          <w:sz w:val="28"/>
          <w:szCs w:val="28"/>
        </w:rPr>
        <w:t>.​ </w:t>
      </w:r>
      <w:r w:rsidR="00E55F20">
        <w:rPr>
          <w:color w:val="000000"/>
          <w:sz w:val="28"/>
          <w:szCs w:val="28"/>
        </w:rPr>
        <w:t>На районный</w:t>
      </w:r>
      <w:r w:rsidR="007417C7">
        <w:rPr>
          <w:color w:val="000000"/>
          <w:sz w:val="28"/>
          <w:szCs w:val="28"/>
        </w:rPr>
        <w:t xml:space="preserve"> этап Конкурса команды младшей возрастной группы г</w:t>
      </w:r>
      <w:r w:rsidR="00DD51B5">
        <w:rPr>
          <w:color w:val="000000"/>
          <w:sz w:val="28"/>
          <w:szCs w:val="28"/>
        </w:rPr>
        <w:t>отовят выступления  в любой сценической форме:   в стиле  «Домашнего задания «</w:t>
      </w:r>
      <w:r w:rsidR="009F176A">
        <w:rPr>
          <w:color w:val="000000"/>
          <w:sz w:val="28"/>
          <w:szCs w:val="28"/>
        </w:rPr>
        <w:t xml:space="preserve"> КВН, </w:t>
      </w:r>
      <w:r w:rsidR="00DD51B5">
        <w:rPr>
          <w:color w:val="000000"/>
          <w:sz w:val="28"/>
          <w:szCs w:val="28"/>
        </w:rPr>
        <w:t xml:space="preserve"> мюзикл, пантомима, мини-спектакль</w:t>
      </w:r>
      <w:proofErr w:type="gramStart"/>
      <w:r w:rsidR="00DD51B5">
        <w:rPr>
          <w:color w:val="000000"/>
          <w:sz w:val="28"/>
          <w:szCs w:val="28"/>
        </w:rPr>
        <w:t xml:space="preserve"> ,</w:t>
      </w:r>
      <w:proofErr w:type="gramEnd"/>
      <w:r w:rsidR="00DD51B5">
        <w:rPr>
          <w:color w:val="000000"/>
          <w:sz w:val="28"/>
          <w:szCs w:val="28"/>
        </w:rPr>
        <w:t xml:space="preserve"> пародии, попурри и др. в любом современном оформлении.</w:t>
      </w:r>
      <w:r w:rsidR="007417C7">
        <w:rPr>
          <w:color w:val="000000"/>
          <w:sz w:val="28"/>
          <w:szCs w:val="28"/>
        </w:rPr>
        <w:t xml:space="preserve"> Время выступления команды - </w:t>
      </w:r>
      <w:r w:rsidR="0076310B">
        <w:rPr>
          <w:color w:val="000000"/>
          <w:sz w:val="28"/>
          <w:szCs w:val="28"/>
          <w:u w:val="single"/>
        </w:rPr>
        <w:t>не более 7</w:t>
      </w:r>
      <w:r w:rsidR="007417C7" w:rsidRPr="00566522">
        <w:rPr>
          <w:color w:val="000000"/>
          <w:sz w:val="28"/>
          <w:szCs w:val="28"/>
          <w:u w:val="single"/>
        </w:rPr>
        <w:t xml:space="preserve"> минут.</w:t>
      </w:r>
    </w:p>
    <w:p w:rsidR="007417C7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2.3</w:t>
      </w:r>
      <w:r w:rsidR="007417C7">
        <w:rPr>
          <w:rStyle w:val="s3"/>
          <w:color w:val="000000"/>
          <w:sz w:val="28"/>
          <w:szCs w:val="28"/>
        </w:rPr>
        <w:t>.​ </w:t>
      </w:r>
      <w:r w:rsidR="00E55F20">
        <w:rPr>
          <w:color w:val="000000"/>
          <w:sz w:val="28"/>
          <w:szCs w:val="28"/>
        </w:rPr>
        <w:t>На районный</w:t>
      </w:r>
      <w:r w:rsidR="007417C7">
        <w:rPr>
          <w:color w:val="000000"/>
          <w:sz w:val="28"/>
          <w:szCs w:val="28"/>
        </w:rPr>
        <w:t xml:space="preserve"> этап Конкурса команды старшей возрастной группы готовят </w:t>
      </w:r>
      <w:r w:rsidR="0074542C">
        <w:rPr>
          <w:color w:val="000000"/>
          <w:sz w:val="28"/>
          <w:szCs w:val="28"/>
        </w:rPr>
        <w:t>выступления  в стиле «Домашнего задания»  КВН</w:t>
      </w:r>
      <w:r w:rsidR="009F176A">
        <w:rPr>
          <w:color w:val="000000"/>
          <w:sz w:val="28"/>
          <w:szCs w:val="28"/>
        </w:rPr>
        <w:t>.</w:t>
      </w:r>
      <w:r w:rsidR="007417C7">
        <w:rPr>
          <w:color w:val="000000"/>
          <w:sz w:val="28"/>
          <w:szCs w:val="28"/>
        </w:rPr>
        <w:t xml:space="preserve"> Время выступления команды -</w:t>
      </w:r>
      <w:r w:rsidR="007417C7">
        <w:rPr>
          <w:rStyle w:val="apple-converted-space"/>
          <w:color w:val="000000"/>
          <w:sz w:val="28"/>
          <w:szCs w:val="28"/>
        </w:rPr>
        <w:t> </w:t>
      </w:r>
      <w:r w:rsidR="007417C7">
        <w:rPr>
          <w:rStyle w:val="s4"/>
          <w:color w:val="000000"/>
          <w:sz w:val="28"/>
          <w:szCs w:val="28"/>
          <w:u w:val="single"/>
        </w:rPr>
        <w:t>не более 7 минут.</w:t>
      </w:r>
    </w:p>
    <w:p w:rsidR="007417C7" w:rsidRDefault="00566522" w:rsidP="00381F8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566522">
        <w:rPr>
          <w:rStyle w:val="s2"/>
          <w:b/>
          <w:color w:val="000000"/>
          <w:sz w:val="28"/>
          <w:szCs w:val="28"/>
        </w:rPr>
        <w:t>3</w:t>
      </w:r>
      <w:r w:rsidR="007417C7" w:rsidRPr="00566522">
        <w:rPr>
          <w:rStyle w:val="s2"/>
          <w:b/>
          <w:color w:val="000000"/>
          <w:sz w:val="28"/>
          <w:szCs w:val="28"/>
        </w:rPr>
        <w:t>.​</w:t>
      </w:r>
      <w:r w:rsidR="007417C7">
        <w:rPr>
          <w:rStyle w:val="s2"/>
          <w:color w:val="000000"/>
          <w:sz w:val="28"/>
          <w:szCs w:val="28"/>
        </w:rPr>
        <w:t> </w:t>
      </w:r>
      <w:r w:rsidR="007417C7">
        <w:rPr>
          <w:rStyle w:val="s1"/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7417C7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</w:t>
      </w:r>
      <w:r w:rsidR="007417C7">
        <w:rPr>
          <w:rStyle w:val="s3"/>
          <w:color w:val="000000"/>
          <w:sz w:val="28"/>
          <w:szCs w:val="28"/>
        </w:rPr>
        <w:t>.1.​ </w:t>
      </w:r>
      <w:r w:rsidR="00381F8F">
        <w:rPr>
          <w:color w:val="000000"/>
          <w:sz w:val="28"/>
          <w:szCs w:val="28"/>
        </w:rPr>
        <w:t>Конкурс проходит в два</w:t>
      </w:r>
      <w:r w:rsidR="007417C7">
        <w:rPr>
          <w:color w:val="000000"/>
          <w:sz w:val="28"/>
          <w:szCs w:val="28"/>
        </w:rPr>
        <w:t xml:space="preserve"> этапа:</w:t>
      </w:r>
    </w:p>
    <w:p w:rsidR="007417C7" w:rsidRPr="009F176A" w:rsidRDefault="007417C7" w:rsidP="00381F8F">
      <w:pPr>
        <w:pStyle w:val="p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1 этап</w:t>
      </w:r>
      <w:r>
        <w:rPr>
          <w:rStyle w:val="apple-converted-space"/>
          <w:color w:val="000000"/>
          <w:sz w:val="28"/>
          <w:szCs w:val="28"/>
        </w:rPr>
        <w:t> </w:t>
      </w:r>
      <w:r w:rsidR="00566522">
        <w:rPr>
          <w:color w:val="000000"/>
          <w:sz w:val="28"/>
          <w:szCs w:val="28"/>
        </w:rPr>
        <w:t xml:space="preserve">– </w:t>
      </w:r>
      <w:r w:rsidR="009F176A">
        <w:rPr>
          <w:color w:val="000000"/>
          <w:sz w:val="28"/>
          <w:szCs w:val="28"/>
        </w:rPr>
        <w:t xml:space="preserve"> </w:t>
      </w:r>
      <w:r w:rsidR="009F176A" w:rsidRPr="009F176A">
        <w:rPr>
          <w:b/>
          <w:color w:val="000000"/>
          <w:sz w:val="28"/>
          <w:szCs w:val="28"/>
        </w:rPr>
        <w:t>7</w:t>
      </w:r>
      <w:r w:rsidRPr="009F176A">
        <w:rPr>
          <w:b/>
          <w:color w:val="000000"/>
          <w:sz w:val="28"/>
          <w:szCs w:val="28"/>
        </w:rPr>
        <w:t xml:space="preserve"> ноября 201</w:t>
      </w:r>
      <w:r w:rsidR="004C3EE4" w:rsidRPr="009F176A">
        <w:rPr>
          <w:b/>
          <w:color w:val="000000"/>
          <w:sz w:val="28"/>
          <w:szCs w:val="28"/>
        </w:rPr>
        <w:t>5</w:t>
      </w:r>
      <w:r w:rsidRPr="009F176A">
        <w:rPr>
          <w:b/>
          <w:color w:val="000000"/>
          <w:sz w:val="28"/>
          <w:szCs w:val="28"/>
        </w:rPr>
        <w:t xml:space="preserve"> г</w:t>
      </w:r>
      <w:r w:rsidR="00566522" w:rsidRPr="009F176A">
        <w:rPr>
          <w:b/>
          <w:color w:val="000000"/>
          <w:sz w:val="28"/>
          <w:szCs w:val="28"/>
        </w:rPr>
        <w:t xml:space="preserve">  в 10-00 ч. на базе ГБОУ СОШ №1 «ОЦ»</w:t>
      </w:r>
      <w:r w:rsidR="009F176A">
        <w:rPr>
          <w:b/>
          <w:color w:val="000000"/>
          <w:sz w:val="28"/>
          <w:szCs w:val="28"/>
        </w:rPr>
        <w:t xml:space="preserve"> им. </w:t>
      </w:r>
      <w:proofErr w:type="spellStart"/>
      <w:r w:rsidR="009F176A">
        <w:rPr>
          <w:b/>
          <w:color w:val="000000"/>
          <w:sz w:val="28"/>
          <w:szCs w:val="28"/>
        </w:rPr>
        <w:t>В.И.Фокина</w:t>
      </w:r>
      <w:proofErr w:type="spellEnd"/>
      <w:r w:rsidR="009F176A">
        <w:rPr>
          <w:b/>
          <w:color w:val="000000"/>
          <w:sz w:val="28"/>
          <w:szCs w:val="28"/>
        </w:rPr>
        <w:t xml:space="preserve"> </w:t>
      </w:r>
      <w:r w:rsidR="00566522" w:rsidRPr="009F176A">
        <w:rPr>
          <w:b/>
          <w:color w:val="000000"/>
          <w:sz w:val="28"/>
          <w:szCs w:val="28"/>
        </w:rPr>
        <w:t xml:space="preserve"> с. Большая Глушица</w:t>
      </w:r>
      <w:r w:rsidRPr="009F176A">
        <w:rPr>
          <w:b/>
          <w:color w:val="000000"/>
          <w:sz w:val="28"/>
          <w:szCs w:val="28"/>
        </w:rPr>
        <w:t>;</w:t>
      </w:r>
      <w:r w:rsidR="00E660C4" w:rsidRPr="009F176A">
        <w:rPr>
          <w:b/>
          <w:color w:val="000000"/>
          <w:sz w:val="28"/>
          <w:szCs w:val="28"/>
        </w:rPr>
        <w:t xml:space="preserve"> 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2 этап</w:t>
      </w:r>
      <w:r>
        <w:rPr>
          <w:rStyle w:val="apple-converted-space"/>
          <w:color w:val="000000"/>
          <w:sz w:val="28"/>
          <w:szCs w:val="28"/>
        </w:rPr>
        <w:t> </w:t>
      </w:r>
      <w:r w:rsidR="004C3EE4">
        <w:rPr>
          <w:color w:val="000000"/>
          <w:sz w:val="28"/>
          <w:szCs w:val="28"/>
        </w:rPr>
        <w:t xml:space="preserve">– </w:t>
      </w:r>
      <w:r w:rsidR="0074542C">
        <w:rPr>
          <w:color w:val="000000"/>
          <w:sz w:val="28"/>
          <w:szCs w:val="28"/>
        </w:rPr>
        <w:t xml:space="preserve"> с 1 по 22 ноября 2016</w:t>
      </w:r>
      <w:r w:rsidR="00566522">
        <w:rPr>
          <w:color w:val="000000"/>
          <w:sz w:val="28"/>
          <w:szCs w:val="28"/>
        </w:rPr>
        <w:t xml:space="preserve"> года – зональный этап  конкурса.</w:t>
      </w:r>
    </w:p>
    <w:p w:rsidR="0074542C" w:rsidRDefault="0074542C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74542C">
        <w:rPr>
          <w:color w:val="000000"/>
          <w:sz w:val="28"/>
          <w:szCs w:val="28"/>
          <w:u w:val="single"/>
        </w:rPr>
        <w:t>3этап –</w:t>
      </w:r>
      <w:r>
        <w:rPr>
          <w:color w:val="000000"/>
          <w:sz w:val="28"/>
          <w:szCs w:val="28"/>
        </w:rPr>
        <w:t xml:space="preserve"> 7 декабря – областной финал</w:t>
      </w:r>
    </w:p>
    <w:p w:rsidR="007417C7" w:rsidRDefault="0074542C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17</w:t>
      </w:r>
      <w:r w:rsidR="007417C7">
        <w:rPr>
          <w:rStyle w:val="s1"/>
          <w:b/>
          <w:bCs/>
          <w:color w:val="000000"/>
          <w:sz w:val="28"/>
          <w:szCs w:val="28"/>
        </w:rPr>
        <w:t xml:space="preserve"> ноября –</w:t>
      </w:r>
      <w:r w:rsidR="007417C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этап, организованный Юго-Восточным</w:t>
      </w:r>
      <w:r w:rsidR="007417C7">
        <w:rPr>
          <w:color w:val="000000"/>
          <w:sz w:val="28"/>
          <w:szCs w:val="28"/>
        </w:rPr>
        <w:t xml:space="preserve"> управлением образования на базе</w:t>
      </w:r>
      <w:r w:rsidR="00566522"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г.о. Нефтегорск</w:t>
      </w:r>
      <w:r w:rsidR="007417C7">
        <w:rPr>
          <w:rStyle w:val="s1"/>
          <w:b/>
          <w:bCs/>
          <w:color w:val="000000"/>
          <w:sz w:val="28"/>
          <w:szCs w:val="28"/>
        </w:rPr>
        <w:t>.</w:t>
      </w:r>
      <w:r w:rsidR="007417C7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7417C7">
        <w:rPr>
          <w:color w:val="000000"/>
          <w:sz w:val="28"/>
          <w:szCs w:val="28"/>
        </w:rPr>
        <w:t xml:space="preserve">Принимают участие команды образовательных учреждений г.о. </w:t>
      </w:r>
      <w:proofErr w:type="spellStart"/>
      <w:r w:rsidR="007417C7">
        <w:rPr>
          <w:color w:val="000000"/>
          <w:sz w:val="28"/>
          <w:szCs w:val="28"/>
        </w:rPr>
        <w:t>Кинель</w:t>
      </w:r>
      <w:proofErr w:type="spellEnd"/>
      <w:r w:rsidR="007417C7">
        <w:rPr>
          <w:color w:val="000000"/>
          <w:sz w:val="28"/>
          <w:szCs w:val="28"/>
        </w:rPr>
        <w:t xml:space="preserve">, </w:t>
      </w:r>
      <w:proofErr w:type="spellStart"/>
      <w:r w:rsidR="007417C7">
        <w:rPr>
          <w:color w:val="000000"/>
          <w:sz w:val="28"/>
          <w:szCs w:val="28"/>
        </w:rPr>
        <w:t>м.р</w:t>
      </w:r>
      <w:proofErr w:type="spellEnd"/>
      <w:r w:rsidR="007417C7">
        <w:rPr>
          <w:color w:val="000000"/>
          <w:sz w:val="28"/>
          <w:szCs w:val="28"/>
        </w:rPr>
        <w:t xml:space="preserve">. </w:t>
      </w:r>
      <w:proofErr w:type="spellStart"/>
      <w:r w:rsidR="007417C7">
        <w:rPr>
          <w:color w:val="000000"/>
          <w:sz w:val="28"/>
          <w:szCs w:val="28"/>
        </w:rPr>
        <w:t>Кинельский</w:t>
      </w:r>
      <w:proofErr w:type="spellEnd"/>
      <w:r w:rsidR="007417C7">
        <w:rPr>
          <w:color w:val="000000"/>
          <w:sz w:val="28"/>
          <w:szCs w:val="28"/>
        </w:rPr>
        <w:t xml:space="preserve">, </w:t>
      </w:r>
      <w:proofErr w:type="spellStart"/>
      <w:r w:rsidR="007417C7">
        <w:rPr>
          <w:color w:val="000000"/>
          <w:sz w:val="28"/>
          <w:szCs w:val="28"/>
        </w:rPr>
        <w:t>г.о</w:t>
      </w:r>
      <w:proofErr w:type="spellEnd"/>
      <w:r w:rsidR="007417C7">
        <w:rPr>
          <w:color w:val="000000"/>
          <w:sz w:val="28"/>
          <w:szCs w:val="28"/>
        </w:rPr>
        <w:t>. Нефтегорск, м.р., Алексеевский, Борский, Больше-</w:t>
      </w:r>
      <w:proofErr w:type="spellStart"/>
      <w:r w:rsidR="007417C7">
        <w:rPr>
          <w:color w:val="000000"/>
          <w:sz w:val="28"/>
          <w:szCs w:val="28"/>
        </w:rPr>
        <w:t>Глушицкий</w:t>
      </w:r>
      <w:proofErr w:type="spellEnd"/>
      <w:r w:rsidR="007417C7">
        <w:rPr>
          <w:color w:val="000000"/>
          <w:sz w:val="28"/>
          <w:szCs w:val="28"/>
        </w:rPr>
        <w:t>, Больше-Черниговский.</w:t>
      </w:r>
      <w:proofErr w:type="gramEnd"/>
    </w:p>
    <w:p w:rsidR="007417C7" w:rsidRDefault="00566522" w:rsidP="00381F8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566522">
        <w:rPr>
          <w:rStyle w:val="s2"/>
          <w:b/>
          <w:color w:val="000000"/>
          <w:sz w:val="28"/>
          <w:szCs w:val="28"/>
        </w:rPr>
        <w:t>4</w:t>
      </w:r>
      <w:r w:rsidR="007417C7" w:rsidRPr="00566522">
        <w:rPr>
          <w:rStyle w:val="s2"/>
          <w:b/>
          <w:color w:val="000000"/>
          <w:sz w:val="28"/>
          <w:szCs w:val="28"/>
        </w:rPr>
        <w:t>.​</w:t>
      </w:r>
      <w:r w:rsidR="007417C7">
        <w:rPr>
          <w:rStyle w:val="s2"/>
          <w:color w:val="000000"/>
          <w:sz w:val="28"/>
          <w:szCs w:val="28"/>
        </w:rPr>
        <w:t> </w:t>
      </w:r>
      <w:r w:rsidR="007417C7">
        <w:rPr>
          <w:rStyle w:val="s1"/>
          <w:b/>
          <w:bCs/>
          <w:color w:val="000000"/>
          <w:sz w:val="28"/>
          <w:szCs w:val="28"/>
        </w:rPr>
        <w:t>Требования к участникам Конкурса</w:t>
      </w:r>
    </w:p>
    <w:p w:rsidR="007417C7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</w:t>
      </w:r>
      <w:r w:rsidR="007417C7">
        <w:rPr>
          <w:rStyle w:val="s3"/>
          <w:color w:val="000000"/>
          <w:sz w:val="28"/>
          <w:szCs w:val="28"/>
        </w:rPr>
        <w:t>.1.​ </w:t>
      </w:r>
      <w:r w:rsidR="007417C7">
        <w:rPr>
          <w:color w:val="000000"/>
          <w:sz w:val="28"/>
          <w:szCs w:val="28"/>
        </w:rPr>
        <w:t>Численност</w:t>
      </w:r>
      <w:r w:rsidR="004C3EE4">
        <w:rPr>
          <w:color w:val="000000"/>
          <w:sz w:val="28"/>
          <w:szCs w:val="28"/>
        </w:rPr>
        <w:t>ь команды не должна превышать 10</w:t>
      </w:r>
      <w:r w:rsidR="007417C7">
        <w:rPr>
          <w:color w:val="000000"/>
          <w:sz w:val="28"/>
          <w:szCs w:val="28"/>
        </w:rPr>
        <w:t xml:space="preserve"> человек.</w:t>
      </w:r>
    </w:p>
    <w:p w:rsidR="007417C7" w:rsidRDefault="00566522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4.2</w:t>
      </w:r>
      <w:r w:rsidR="007417C7">
        <w:rPr>
          <w:rStyle w:val="s3"/>
          <w:color w:val="000000"/>
          <w:sz w:val="28"/>
          <w:szCs w:val="28"/>
        </w:rPr>
        <w:t>.​ </w:t>
      </w:r>
      <w:r w:rsidR="007417C7">
        <w:rPr>
          <w:rStyle w:val="apple-converted-space"/>
          <w:color w:val="000000"/>
          <w:sz w:val="28"/>
          <w:szCs w:val="28"/>
        </w:rPr>
        <w:t> </w:t>
      </w:r>
      <w:r w:rsidR="007417C7">
        <w:rPr>
          <w:color w:val="000000"/>
          <w:sz w:val="28"/>
          <w:szCs w:val="28"/>
        </w:rPr>
        <w:t xml:space="preserve"> </w:t>
      </w:r>
      <w:r w:rsidR="00067EE2">
        <w:rPr>
          <w:color w:val="000000"/>
          <w:sz w:val="28"/>
          <w:szCs w:val="28"/>
        </w:rPr>
        <w:t xml:space="preserve"> Участники  конкурса </w:t>
      </w:r>
      <w:r w:rsidR="009F176A">
        <w:rPr>
          <w:b/>
          <w:color w:val="000000"/>
          <w:sz w:val="28"/>
          <w:szCs w:val="28"/>
        </w:rPr>
        <w:t>до 1 октября 2016</w:t>
      </w:r>
      <w:r w:rsidRPr="005A3293">
        <w:rPr>
          <w:b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присылают </w:t>
      </w:r>
      <w:r w:rsidR="007417C7">
        <w:rPr>
          <w:color w:val="000000"/>
          <w:sz w:val="28"/>
          <w:szCs w:val="28"/>
        </w:rPr>
        <w:t xml:space="preserve"> заявку (с указани</w:t>
      </w:r>
      <w:r>
        <w:rPr>
          <w:color w:val="000000"/>
          <w:sz w:val="28"/>
          <w:szCs w:val="28"/>
        </w:rPr>
        <w:t xml:space="preserve">ем ФИО участников, </w:t>
      </w:r>
      <w:r w:rsidR="007417C7">
        <w:rPr>
          <w:color w:val="000000"/>
          <w:sz w:val="28"/>
          <w:szCs w:val="28"/>
        </w:rPr>
        <w:t xml:space="preserve">школы, класса, ФИО и </w:t>
      </w:r>
      <w:proofErr w:type="gramStart"/>
      <w:r w:rsidR="007417C7">
        <w:rPr>
          <w:color w:val="000000"/>
          <w:sz w:val="28"/>
          <w:szCs w:val="28"/>
        </w:rPr>
        <w:t>контактный</w:t>
      </w:r>
      <w:proofErr w:type="gramEnd"/>
      <w:r w:rsidR="007417C7">
        <w:rPr>
          <w:color w:val="000000"/>
          <w:sz w:val="28"/>
          <w:szCs w:val="28"/>
        </w:rPr>
        <w:t xml:space="preserve"> тел. руководителя) и оформленные сценарии выступлений, с указанием автора сценария </w:t>
      </w:r>
      <w:r>
        <w:rPr>
          <w:color w:val="000000"/>
          <w:sz w:val="28"/>
          <w:szCs w:val="28"/>
        </w:rPr>
        <w:t xml:space="preserve"> по адресу: с. Большая Глушица, ул., Советская, 60.  (СП Дом детского творчества).</w:t>
      </w:r>
    </w:p>
    <w:p w:rsidR="007417C7" w:rsidRDefault="00381F8F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4.3.</w:t>
      </w:r>
      <w:r w:rsidR="007417C7">
        <w:rPr>
          <w:rStyle w:val="s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 зональному этапу </w:t>
      </w:r>
      <w:r w:rsidR="007417C7">
        <w:rPr>
          <w:color w:val="000000"/>
          <w:sz w:val="28"/>
          <w:szCs w:val="28"/>
        </w:rPr>
        <w:t xml:space="preserve"> допускаются</w:t>
      </w:r>
      <w:r>
        <w:rPr>
          <w:color w:val="000000"/>
          <w:sz w:val="28"/>
          <w:szCs w:val="28"/>
        </w:rPr>
        <w:t xml:space="preserve"> команды – победители районных </w:t>
      </w:r>
      <w:r w:rsidR="007417C7">
        <w:rPr>
          <w:color w:val="000000"/>
          <w:sz w:val="28"/>
          <w:szCs w:val="28"/>
        </w:rPr>
        <w:t>этапов.</w:t>
      </w:r>
    </w:p>
    <w:p w:rsidR="007417C7" w:rsidRDefault="007417C7" w:rsidP="00381F8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rStyle w:val="s1"/>
          <w:b/>
          <w:bCs/>
          <w:color w:val="000000"/>
          <w:sz w:val="28"/>
          <w:szCs w:val="28"/>
        </w:rPr>
        <w:t>Критерии оценки выступлений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4.1.​ </w:t>
      </w:r>
      <w:r>
        <w:rPr>
          <w:color w:val="000000"/>
          <w:sz w:val="28"/>
          <w:szCs w:val="28"/>
        </w:rPr>
        <w:t>Команды представляют на Конкурс целостную программу выступления, включающую пропаганду Правил дорожного движения и безопасного поведения детей на дорогах.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4.1.​ </w:t>
      </w:r>
      <w:r>
        <w:rPr>
          <w:color w:val="000000"/>
          <w:sz w:val="28"/>
          <w:szCs w:val="28"/>
        </w:rPr>
        <w:t>При подведении итогов выступлений команд учитываются: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соответствие заданной теме;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поучительность выступления;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актуальность и злободневность;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режиссура, сценографическое решение выступления команды;</w:t>
      </w:r>
    </w:p>
    <w:p w:rsidR="007417C7" w:rsidRDefault="007417C7" w:rsidP="00381F8F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зрелищность (художественное и музыкальное оформление, реквизит и т.п.);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артистизм и оригинальность выступления.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–​ </w:t>
      </w:r>
      <w:r>
        <w:rPr>
          <w:color w:val="000000"/>
          <w:sz w:val="28"/>
          <w:szCs w:val="28"/>
        </w:rPr>
        <w:t>культура исполнения, этичность выступления.</w:t>
      </w:r>
    </w:p>
    <w:p w:rsidR="007417C7" w:rsidRDefault="007417C7" w:rsidP="00381F8F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rStyle w:val="s1"/>
          <w:b/>
          <w:bCs/>
          <w:color w:val="000000"/>
          <w:sz w:val="28"/>
          <w:szCs w:val="28"/>
        </w:rPr>
        <w:t>Подведение итогов, определение победителей и призеров</w:t>
      </w:r>
    </w:p>
    <w:p w:rsidR="007417C7" w:rsidRDefault="007417C7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5.1.​ </w:t>
      </w:r>
      <w:r w:rsidR="00381F8F">
        <w:rPr>
          <w:color w:val="000000"/>
          <w:sz w:val="28"/>
          <w:szCs w:val="28"/>
        </w:rPr>
        <w:t xml:space="preserve">Оргкомитет </w:t>
      </w:r>
      <w:r>
        <w:rPr>
          <w:color w:val="000000"/>
          <w:sz w:val="28"/>
          <w:szCs w:val="28"/>
        </w:rPr>
        <w:t xml:space="preserve"> </w:t>
      </w:r>
      <w:r w:rsidR="00381F8F">
        <w:rPr>
          <w:color w:val="000000"/>
          <w:sz w:val="28"/>
          <w:szCs w:val="28"/>
        </w:rPr>
        <w:t xml:space="preserve">формирует жюри районного этапа </w:t>
      </w:r>
      <w:r>
        <w:rPr>
          <w:color w:val="000000"/>
          <w:sz w:val="28"/>
          <w:szCs w:val="28"/>
        </w:rPr>
        <w:t xml:space="preserve"> конкурса.</w:t>
      </w:r>
    </w:p>
    <w:p w:rsidR="007417C7" w:rsidRDefault="00381F8F" w:rsidP="00381F8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5.2</w:t>
      </w:r>
      <w:r w:rsidR="007417C7">
        <w:rPr>
          <w:rStyle w:val="s3"/>
          <w:color w:val="000000"/>
          <w:sz w:val="28"/>
          <w:szCs w:val="28"/>
        </w:rPr>
        <w:t>.​ </w:t>
      </w:r>
      <w:r w:rsidR="007417C7">
        <w:rPr>
          <w:color w:val="000000"/>
          <w:sz w:val="28"/>
          <w:szCs w:val="28"/>
        </w:rPr>
        <w:t xml:space="preserve">По результатам </w:t>
      </w:r>
      <w:r>
        <w:rPr>
          <w:color w:val="000000"/>
          <w:sz w:val="28"/>
          <w:szCs w:val="28"/>
        </w:rPr>
        <w:t>выступлений команд</w:t>
      </w:r>
      <w:r w:rsidR="007417C7">
        <w:rPr>
          <w:color w:val="000000"/>
          <w:sz w:val="28"/>
          <w:szCs w:val="28"/>
        </w:rPr>
        <w:t xml:space="preserve"> жюри определяет победителей и призеров (1, 2, 3 места) в каждой возрастной группе, которые награждаются </w:t>
      </w:r>
      <w:r>
        <w:rPr>
          <w:color w:val="000000"/>
          <w:sz w:val="28"/>
          <w:szCs w:val="28"/>
        </w:rPr>
        <w:t xml:space="preserve">дипломами. </w:t>
      </w:r>
    </w:p>
    <w:p w:rsidR="00502163" w:rsidRDefault="00502163" w:rsidP="00381F8F">
      <w:pPr>
        <w:jc w:val="both"/>
      </w:pPr>
    </w:p>
    <w:sectPr w:rsidR="00502163" w:rsidSect="0054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24641"/>
    <w:multiLevelType w:val="singleLevel"/>
    <w:tmpl w:val="F508BC2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7C7"/>
    <w:rsid w:val="00067EE2"/>
    <w:rsid w:val="00381F8F"/>
    <w:rsid w:val="003A7173"/>
    <w:rsid w:val="003F4E47"/>
    <w:rsid w:val="004C3EE4"/>
    <w:rsid w:val="00502163"/>
    <w:rsid w:val="00547C16"/>
    <w:rsid w:val="00566522"/>
    <w:rsid w:val="005A3293"/>
    <w:rsid w:val="005D6644"/>
    <w:rsid w:val="007417C7"/>
    <w:rsid w:val="0074542C"/>
    <w:rsid w:val="0076310B"/>
    <w:rsid w:val="007701F7"/>
    <w:rsid w:val="00783604"/>
    <w:rsid w:val="00983AA8"/>
    <w:rsid w:val="00986D7F"/>
    <w:rsid w:val="009F176A"/>
    <w:rsid w:val="00A136F2"/>
    <w:rsid w:val="00C77982"/>
    <w:rsid w:val="00D70D2B"/>
    <w:rsid w:val="00DA2E9B"/>
    <w:rsid w:val="00DB22D0"/>
    <w:rsid w:val="00DB47A9"/>
    <w:rsid w:val="00DD51B5"/>
    <w:rsid w:val="00DF1E7B"/>
    <w:rsid w:val="00E0537E"/>
    <w:rsid w:val="00E219F3"/>
    <w:rsid w:val="00E55F20"/>
    <w:rsid w:val="00E660C4"/>
    <w:rsid w:val="00FC0509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417C7"/>
  </w:style>
  <w:style w:type="paragraph" w:customStyle="1" w:styleId="p3">
    <w:name w:val="p3"/>
    <w:basedOn w:val="a"/>
    <w:rsid w:val="0074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417C7"/>
  </w:style>
  <w:style w:type="paragraph" w:customStyle="1" w:styleId="p4">
    <w:name w:val="p4"/>
    <w:basedOn w:val="a"/>
    <w:rsid w:val="0074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417C7"/>
  </w:style>
  <w:style w:type="paragraph" w:customStyle="1" w:styleId="p5">
    <w:name w:val="p5"/>
    <w:basedOn w:val="a"/>
    <w:rsid w:val="0074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17C7"/>
  </w:style>
  <w:style w:type="character" w:customStyle="1" w:styleId="s4">
    <w:name w:val="s4"/>
    <w:basedOn w:val="a0"/>
    <w:rsid w:val="007417C7"/>
  </w:style>
  <w:style w:type="character" w:customStyle="1" w:styleId="s5">
    <w:name w:val="s5"/>
    <w:basedOn w:val="a0"/>
    <w:rsid w:val="007417C7"/>
  </w:style>
  <w:style w:type="character" w:customStyle="1" w:styleId="s6">
    <w:name w:val="s6"/>
    <w:basedOn w:val="a0"/>
    <w:rsid w:val="007417C7"/>
  </w:style>
  <w:style w:type="paragraph" w:customStyle="1" w:styleId="p6">
    <w:name w:val="p6"/>
    <w:basedOn w:val="a"/>
    <w:rsid w:val="0074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3F4E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F4E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F1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9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916">
                  <w:marLeft w:val="1701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6B09-BE55-4AF2-861A-6AE6E7D8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ДДТ</cp:lastModifiedBy>
  <cp:revision>19</cp:revision>
  <dcterms:created xsi:type="dcterms:W3CDTF">2013-10-07T11:00:00Z</dcterms:created>
  <dcterms:modified xsi:type="dcterms:W3CDTF">2016-09-27T12:18:00Z</dcterms:modified>
</cp:coreProperties>
</file>