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94" w:rsidRPr="00E62B61" w:rsidRDefault="00762C94" w:rsidP="00E6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объединение "Фантазия"</w:t>
      </w: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 дополнительного образования Нам </w:t>
      </w:r>
      <w:proofErr w:type="spellStart"/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Лунара</w:t>
      </w:r>
      <w:proofErr w:type="spellEnd"/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Валерьевна</w:t>
      </w: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2C94" w:rsidRPr="00E62B61" w:rsidRDefault="00762C94" w:rsidP="00E62B61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имеет огромное значение как средство воспитания. Именно этим занимаются дети </w:t>
      </w:r>
      <w:proofErr w:type="gramStart"/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"Фантазия". В детском объединении "Фантазия" занимаются ребята разного возраста от 11 до 15. В процессе занятий сочетается коллективная и индивидуальная работа. Основной формой работы является групповое занятие по расписанию. Занятия проводятся 2 раза в неделю. Продолжительность занятий по 40 минут. Расширяя кругозор детей, знания о фольклоре и в целом о культуре. В работе используются следующие формы:</w:t>
      </w:r>
    </w:p>
    <w:p w:rsidR="00762C94" w:rsidRPr="00E62B61" w:rsidRDefault="00762C94" w:rsidP="00E62B61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техники исполнения основных движений танца;</w:t>
      </w:r>
    </w:p>
    <w:p w:rsidR="00762C94" w:rsidRPr="00E62B61" w:rsidRDefault="00762C94" w:rsidP="00E62B61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вариаций;</w:t>
      </w:r>
    </w:p>
    <w:p w:rsidR="00762C94" w:rsidRPr="00E62B61" w:rsidRDefault="00762C94" w:rsidP="00E62B61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движений;</w:t>
      </w:r>
    </w:p>
    <w:p w:rsidR="00762C94" w:rsidRPr="00E62B61" w:rsidRDefault="00762C94" w:rsidP="00E62B61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танца;</w:t>
      </w:r>
    </w:p>
    <w:p w:rsidR="00762C94" w:rsidRPr="00E62B61" w:rsidRDefault="00762C94" w:rsidP="00E62B61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репетиции;</w:t>
      </w:r>
    </w:p>
    <w:p w:rsidR="00762C94" w:rsidRPr="00E62B61" w:rsidRDefault="00762C94" w:rsidP="00E62B61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костюмом;</w:t>
      </w:r>
    </w:p>
    <w:p w:rsidR="00762C94" w:rsidRPr="00E62B61" w:rsidRDefault="00762C94" w:rsidP="00E62B61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видеоматериалов и прослушивание аудиозаписей.</w:t>
      </w:r>
    </w:p>
    <w:p w:rsidR="009F3C92" w:rsidRDefault="00E62B61" w:rsidP="00E62B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453071" wp14:editId="0F6022F0">
            <wp:simplePos x="0" y="0"/>
            <wp:positionH relativeFrom="column">
              <wp:posOffset>2310765</wp:posOffset>
            </wp:positionH>
            <wp:positionV relativeFrom="paragraph">
              <wp:posOffset>742950</wp:posOffset>
            </wp:positionV>
            <wp:extent cx="3895725" cy="292163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C94"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Занятия </w:t>
      </w:r>
      <w:proofErr w:type="gramStart"/>
      <w:r w:rsidR="00762C94"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62C94"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2C94"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762C94"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"Фантазия"</w:t>
      </w:r>
      <w:r w:rsidR="00762C94" w:rsidRPr="00E6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FD7"/>
          <w:lang w:eastAsia="ru-RU"/>
        </w:rPr>
        <w:t xml:space="preserve"> </w:t>
      </w:r>
      <w:r w:rsidR="00762C94" w:rsidRPr="00E6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развивать индивидуальные и творческие способности как каждого учащегося, так группы в целом.</w:t>
      </w:r>
    </w:p>
    <w:p w:rsidR="00E62B61" w:rsidRPr="00E62B61" w:rsidRDefault="00E62B61" w:rsidP="00E62B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BC2D7EE" wp14:editId="2CE2A79E">
            <wp:simplePos x="0" y="0"/>
            <wp:positionH relativeFrom="column">
              <wp:posOffset>-632460</wp:posOffset>
            </wp:positionH>
            <wp:positionV relativeFrom="paragraph">
              <wp:posOffset>1600835</wp:posOffset>
            </wp:positionV>
            <wp:extent cx="3829050" cy="2871685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87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2B61" w:rsidRPr="00E6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222"/>
    <w:multiLevelType w:val="multilevel"/>
    <w:tmpl w:val="C93E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1E"/>
    <w:rsid w:val="003A591E"/>
    <w:rsid w:val="00762C94"/>
    <w:rsid w:val="009F3C92"/>
    <w:rsid w:val="00E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Home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Expert</cp:lastModifiedBy>
  <cp:revision>3</cp:revision>
  <dcterms:created xsi:type="dcterms:W3CDTF">2016-01-11T09:52:00Z</dcterms:created>
  <dcterms:modified xsi:type="dcterms:W3CDTF">2016-01-13T04:37:00Z</dcterms:modified>
</cp:coreProperties>
</file>