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54" w:rsidRDefault="00177154">
      <w:pP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noProof/>
          <w:sz w:val="28"/>
          <w:szCs w:val="28"/>
          <w:lang w:eastAsia="ru-RU"/>
        </w:rPr>
        <w:drawing>
          <wp:anchor distT="0" distB="0" distL="114300" distR="114300" simplePos="0" relativeHeight="251658240" behindDoc="1" locked="0" layoutInCell="1" allowOverlap="1" wp14:anchorId="5CD5F334" wp14:editId="16DFF386">
            <wp:simplePos x="0" y="0"/>
            <wp:positionH relativeFrom="column">
              <wp:posOffset>-516890</wp:posOffset>
            </wp:positionH>
            <wp:positionV relativeFrom="paragraph">
              <wp:posOffset>-212090</wp:posOffset>
            </wp:positionV>
            <wp:extent cx="7017619" cy="9652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7619" cy="9652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iCs/>
          <w:sz w:val="28"/>
          <w:szCs w:val="28"/>
          <w:lang w:eastAsia="ru-RU"/>
        </w:rPr>
        <w:br w:type="page"/>
      </w:r>
    </w:p>
    <w:p w:rsidR="00AD7CD9" w:rsidRPr="00AD7CD9" w:rsidRDefault="00AD7CD9" w:rsidP="00636596">
      <w:pPr>
        <w:spacing w:after="0"/>
        <w:jc w:val="center"/>
        <w:rPr>
          <w:rFonts w:ascii="Times New Roman" w:eastAsia="Times New Roman" w:hAnsi="Times New Roman" w:cs="Times New Roman"/>
          <w:bCs/>
          <w:iCs/>
          <w:color w:val="FF6600"/>
          <w:sz w:val="28"/>
          <w:szCs w:val="28"/>
          <w:lang w:eastAsia="ru-RU"/>
        </w:rPr>
      </w:pPr>
      <w:r w:rsidRPr="00AD7CD9">
        <w:rPr>
          <w:rFonts w:ascii="Times New Roman" w:eastAsia="Times New Roman" w:hAnsi="Times New Roman" w:cs="Times New Roman"/>
          <w:b/>
          <w:bCs/>
          <w:iCs/>
          <w:sz w:val="28"/>
          <w:szCs w:val="28"/>
          <w:lang w:eastAsia="ru-RU"/>
        </w:rPr>
        <w:lastRenderedPageBreak/>
        <w:t>РАЗДЕЛЫ ПРОГРАММЫ</w:t>
      </w:r>
    </w:p>
    <w:p w:rsidR="00AD7CD9" w:rsidRPr="00AD7CD9" w:rsidRDefault="00AD7CD9" w:rsidP="00CB0C84">
      <w:pPr>
        <w:spacing w:after="0"/>
        <w:jc w:val="center"/>
        <w:rPr>
          <w:rFonts w:ascii="Times New Roman" w:eastAsia="Times New Roman" w:hAnsi="Times New Roman" w:cs="Times New Roman"/>
          <w:bCs/>
          <w:iCs/>
          <w:color w:val="FF6600"/>
          <w:sz w:val="28"/>
          <w:szCs w:val="28"/>
          <w:lang w:eastAsia="ru-RU"/>
        </w:rPr>
      </w:pPr>
    </w:p>
    <w:p w:rsidR="00AD7CD9" w:rsidRPr="00AD7CD9" w:rsidRDefault="00AD7CD9" w:rsidP="00CB0C84">
      <w:pPr>
        <w:spacing w:after="0"/>
        <w:jc w:val="both"/>
        <w:rPr>
          <w:rFonts w:ascii="Times New Roman" w:eastAsia="Times New Roman" w:hAnsi="Times New Roman" w:cs="Times New Roman"/>
          <w:bCs/>
          <w:iCs/>
          <w:color w:val="FF6600"/>
          <w:sz w:val="28"/>
          <w:szCs w:val="28"/>
          <w:lang w:eastAsia="ru-RU"/>
        </w:rPr>
      </w:pP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1. Паспорт Программы.</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2. Пояснительная записка.</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 xml:space="preserve">3. Историческая </w:t>
      </w:r>
      <w:r w:rsidR="00636596">
        <w:rPr>
          <w:rFonts w:ascii="Times New Roman" w:eastAsia="Times New Roman" w:hAnsi="Times New Roman" w:cs="Times New Roman"/>
          <w:bCs/>
          <w:iCs/>
          <w:sz w:val="28"/>
          <w:szCs w:val="28"/>
          <w:lang w:eastAsia="ru-RU"/>
        </w:rPr>
        <w:t>и информационная справка</w:t>
      </w:r>
      <w:r w:rsidRPr="00AD7CD9">
        <w:rPr>
          <w:rFonts w:ascii="Times New Roman" w:eastAsia="Times New Roman" w:hAnsi="Times New Roman" w:cs="Times New Roman"/>
          <w:bCs/>
          <w:iCs/>
          <w:sz w:val="28"/>
          <w:szCs w:val="28"/>
          <w:lang w:eastAsia="ru-RU"/>
        </w:rPr>
        <w:t>.</w:t>
      </w:r>
    </w:p>
    <w:p w:rsidR="00AD7CD9" w:rsidRPr="00AD7CD9" w:rsidRDefault="00AD7CD9" w:rsidP="00CB0C84">
      <w:pPr>
        <w:tabs>
          <w:tab w:val="num" w:pos="720"/>
        </w:tabs>
        <w:spacing w:after="0"/>
        <w:ind w:left="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4. Концепция развития СП ГБОУ СОШ №1 «ОЦ»  с</w:t>
      </w:r>
      <w:proofErr w:type="gramStart"/>
      <w:r w:rsidRPr="00AD7CD9">
        <w:rPr>
          <w:rFonts w:ascii="Times New Roman" w:eastAsia="Times New Roman" w:hAnsi="Times New Roman" w:cs="Times New Roman"/>
          <w:bCs/>
          <w:iCs/>
          <w:sz w:val="28"/>
          <w:szCs w:val="28"/>
          <w:lang w:eastAsia="ru-RU"/>
        </w:rPr>
        <w:t>.Б</w:t>
      </w:r>
      <w:proofErr w:type="gramEnd"/>
      <w:r w:rsidRPr="00AD7CD9">
        <w:rPr>
          <w:rFonts w:ascii="Times New Roman" w:eastAsia="Times New Roman" w:hAnsi="Times New Roman" w:cs="Times New Roman"/>
          <w:bCs/>
          <w:iCs/>
          <w:sz w:val="28"/>
          <w:szCs w:val="28"/>
          <w:lang w:eastAsia="ru-RU"/>
        </w:rPr>
        <w:t>ольшая Глушица –«Дом детского творчества»</w:t>
      </w:r>
    </w:p>
    <w:p w:rsidR="00AD7CD9" w:rsidRPr="00AD7CD9" w:rsidRDefault="00AD7CD9" w:rsidP="00CB0C84">
      <w:pPr>
        <w:tabs>
          <w:tab w:val="num" w:pos="1287"/>
        </w:tabs>
        <w:spacing w:after="0"/>
        <w:ind w:left="1287" w:hanging="72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 xml:space="preserve">4.1.Основные достижения и проблемы учебно-воспитательной работы с </w:t>
      </w:r>
      <w:proofErr w:type="gramStart"/>
      <w:r w:rsidRPr="00AD7CD9">
        <w:rPr>
          <w:rFonts w:ascii="Times New Roman" w:eastAsia="Times New Roman" w:hAnsi="Times New Roman" w:cs="Times New Roman"/>
          <w:bCs/>
          <w:iCs/>
          <w:sz w:val="28"/>
          <w:szCs w:val="28"/>
          <w:lang w:eastAsia="ru-RU"/>
        </w:rPr>
        <w:t>обучающимися</w:t>
      </w:r>
      <w:proofErr w:type="gramEnd"/>
      <w:r w:rsidRPr="00AD7CD9">
        <w:rPr>
          <w:rFonts w:ascii="Times New Roman" w:eastAsia="Times New Roman" w:hAnsi="Times New Roman" w:cs="Times New Roman"/>
          <w:bCs/>
          <w:iCs/>
          <w:sz w:val="28"/>
          <w:szCs w:val="28"/>
          <w:lang w:eastAsia="ru-RU"/>
        </w:rPr>
        <w:t>.</w:t>
      </w:r>
    </w:p>
    <w:p w:rsidR="00AD7CD9" w:rsidRPr="00AD7CD9" w:rsidRDefault="00AD7CD9" w:rsidP="00CB0C84">
      <w:pPr>
        <w:tabs>
          <w:tab w:val="num" w:pos="1287"/>
        </w:tabs>
        <w:spacing w:after="0"/>
        <w:ind w:left="1287" w:hanging="72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4.2. Концептуальные основания Программы.</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5. Цель и задачи Программы.</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6. Механизм реализации Программы развития:</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ab/>
        <w:t>6.1.Обеспечение доступности дополнительного образования.</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ab/>
        <w:t xml:space="preserve">6.2. Создание условий для повышений </w:t>
      </w:r>
      <w:proofErr w:type="gramStart"/>
      <w:r w:rsidRPr="00AD7CD9">
        <w:rPr>
          <w:rFonts w:ascii="Times New Roman" w:eastAsia="Times New Roman" w:hAnsi="Times New Roman" w:cs="Times New Roman"/>
          <w:bCs/>
          <w:iCs/>
          <w:sz w:val="28"/>
          <w:szCs w:val="28"/>
          <w:lang w:eastAsia="ru-RU"/>
        </w:rPr>
        <w:t>качества профессиональной подготовки педагогов Дома детского творчества</w:t>
      </w:r>
      <w:proofErr w:type="gramEnd"/>
      <w:r w:rsidRPr="00AD7CD9">
        <w:rPr>
          <w:rFonts w:ascii="Times New Roman" w:eastAsia="Times New Roman" w:hAnsi="Times New Roman" w:cs="Times New Roman"/>
          <w:bCs/>
          <w:iCs/>
          <w:sz w:val="28"/>
          <w:szCs w:val="28"/>
          <w:lang w:eastAsia="ru-RU"/>
        </w:rPr>
        <w:t>.</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ab/>
        <w:t>6.3. Создание условий для повышения качества дополнительного образования.</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ab/>
        <w:t>6.4 Управление развитием системы дополнительного образования детей.</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ab/>
        <w:t>6.5. Формирование воспитательной системы Дома творчества.</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ab/>
        <w:t>6.6. Развитие материально-технического обеспечения.</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7. Ожидаемые результаты.</w:t>
      </w:r>
    </w:p>
    <w:p w:rsidR="00AD7CD9" w:rsidRPr="00AD7CD9" w:rsidRDefault="00AD7CD9" w:rsidP="00CB0C84">
      <w:pPr>
        <w:tabs>
          <w:tab w:val="num" w:pos="720"/>
        </w:tabs>
        <w:spacing w:after="0"/>
        <w:ind w:left="720" w:hanging="360"/>
        <w:jc w:val="both"/>
        <w:rPr>
          <w:rFonts w:ascii="Times New Roman" w:eastAsia="Times New Roman" w:hAnsi="Times New Roman" w:cs="Times New Roman"/>
          <w:bCs/>
          <w:iCs/>
          <w:sz w:val="28"/>
          <w:szCs w:val="28"/>
          <w:lang w:eastAsia="ru-RU"/>
        </w:rPr>
      </w:pPr>
      <w:r w:rsidRPr="00AD7CD9">
        <w:rPr>
          <w:rFonts w:ascii="Times New Roman" w:eastAsia="Times New Roman" w:hAnsi="Times New Roman" w:cs="Times New Roman"/>
          <w:bCs/>
          <w:iCs/>
          <w:sz w:val="28"/>
          <w:szCs w:val="28"/>
          <w:lang w:eastAsia="ru-RU"/>
        </w:rPr>
        <w:t>8. Использованная литература.</w:t>
      </w:r>
    </w:p>
    <w:p w:rsidR="00AD7CD9" w:rsidRPr="00AD7CD9" w:rsidRDefault="00AD7CD9" w:rsidP="00CB0C84">
      <w:pPr>
        <w:tabs>
          <w:tab w:val="num" w:pos="720"/>
        </w:tabs>
        <w:spacing w:after="0"/>
        <w:ind w:left="720" w:hanging="360"/>
        <w:jc w:val="center"/>
        <w:rPr>
          <w:rFonts w:ascii="Times New Roman" w:eastAsia="Times New Roman" w:hAnsi="Times New Roman" w:cs="Times New Roman"/>
          <w:b/>
          <w:bCs/>
          <w:iCs/>
          <w:color w:val="FF6600"/>
          <w:sz w:val="28"/>
          <w:szCs w:val="28"/>
          <w:lang w:eastAsia="ru-RU"/>
        </w:rPr>
      </w:pPr>
      <w:bookmarkStart w:id="0" w:name="_GoBack"/>
      <w:bookmarkEnd w:id="0"/>
      <w:r w:rsidRPr="00AD7CD9">
        <w:rPr>
          <w:rFonts w:ascii="Times New Roman" w:eastAsia="Times New Roman" w:hAnsi="Times New Roman" w:cs="Times New Roman"/>
          <w:bCs/>
          <w:iCs/>
          <w:sz w:val="28"/>
          <w:szCs w:val="28"/>
          <w:lang w:eastAsia="ru-RU"/>
        </w:rPr>
        <w:br w:type="page"/>
      </w:r>
      <w:r w:rsidRPr="00AD7CD9">
        <w:rPr>
          <w:rFonts w:ascii="Times New Roman" w:eastAsia="Times New Roman" w:hAnsi="Times New Roman" w:cs="Times New Roman"/>
          <w:b/>
          <w:bCs/>
          <w:iCs/>
          <w:color w:val="FF6600"/>
          <w:sz w:val="28"/>
          <w:szCs w:val="28"/>
          <w:lang w:eastAsia="ru-RU"/>
        </w:rPr>
        <w:lastRenderedPageBreak/>
        <w:t>I. ПАСПОРТ  ПРОГРАММЫ</w:t>
      </w:r>
    </w:p>
    <w:p w:rsidR="00AD7CD9" w:rsidRPr="00AD7CD9" w:rsidRDefault="00AD7CD9" w:rsidP="00CB0C84">
      <w:pPr>
        <w:tabs>
          <w:tab w:val="num" w:pos="720"/>
        </w:tabs>
        <w:spacing w:after="0"/>
        <w:ind w:left="720" w:hanging="360"/>
        <w:jc w:val="center"/>
        <w:rPr>
          <w:rFonts w:ascii="Times New Roman" w:eastAsia="Times New Roman" w:hAnsi="Times New Roman" w:cs="Times New Roman"/>
          <w:bCs/>
          <w:iCs/>
          <w:color w:val="FF6600"/>
          <w:sz w:val="28"/>
          <w:szCs w:val="28"/>
          <w:lang w:eastAsia="ru-RU"/>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9"/>
        <w:gridCol w:w="7957"/>
      </w:tblGrid>
      <w:tr w:rsidR="00AD7CD9" w:rsidRPr="00AD7CD9" w:rsidTr="009A619E">
        <w:trPr>
          <w:jc w:val="center"/>
        </w:trPr>
        <w:tc>
          <w:tcPr>
            <w:tcW w:w="1919"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Наименование Программы</w:t>
            </w:r>
          </w:p>
        </w:tc>
        <w:tc>
          <w:tcPr>
            <w:tcW w:w="7957" w:type="dxa"/>
            <w:tcBorders>
              <w:left w:val="nil"/>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bCs/>
                <w:sz w:val="28"/>
                <w:szCs w:val="28"/>
                <w:lang w:eastAsia="ru-RU"/>
              </w:rPr>
              <w:t xml:space="preserve">Программа развития </w:t>
            </w:r>
            <w:r w:rsidRPr="00AD7CD9">
              <w:rPr>
                <w:rFonts w:ascii="Times New Roman" w:eastAsia="Times New Roman" w:hAnsi="Times New Roman" w:cs="Times New Roman"/>
                <w:sz w:val="28"/>
                <w:szCs w:val="28"/>
                <w:lang w:eastAsia="ru-RU"/>
              </w:rPr>
              <w:t>СП ГБОУ СОШ №1 «ОЦ» с</w:t>
            </w:r>
            <w:proofErr w:type="gramStart"/>
            <w:r w:rsidRPr="00AD7CD9">
              <w:rPr>
                <w:rFonts w:ascii="Times New Roman" w:eastAsia="Times New Roman" w:hAnsi="Times New Roman" w:cs="Times New Roman"/>
                <w:sz w:val="28"/>
                <w:szCs w:val="28"/>
                <w:lang w:eastAsia="ru-RU"/>
              </w:rPr>
              <w:t>.Б</w:t>
            </w:r>
            <w:proofErr w:type="gramEnd"/>
            <w:r w:rsidRPr="00AD7CD9">
              <w:rPr>
                <w:rFonts w:ascii="Times New Roman" w:eastAsia="Times New Roman" w:hAnsi="Times New Roman" w:cs="Times New Roman"/>
                <w:sz w:val="28"/>
                <w:szCs w:val="28"/>
                <w:lang w:eastAsia="ru-RU"/>
              </w:rPr>
              <w:t>ольшая Глушица – «</w:t>
            </w:r>
            <w:r w:rsidRPr="00AD7CD9">
              <w:rPr>
                <w:rFonts w:ascii="Times New Roman" w:eastAsia="Times New Roman" w:hAnsi="Times New Roman" w:cs="Times New Roman"/>
                <w:bCs/>
                <w:sz w:val="28"/>
                <w:szCs w:val="28"/>
                <w:lang w:eastAsia="ru-RU"/>
              </w:rPr>
              <w:t>Дом детского творчества»</w:t>
            </w:r>
            <w:r w:rsidRPr="00AD7CD9">
              <w:rPr>
                <w:rFonts w:ascii="Times New Roman" w:eastAsia="Times New Roman" w:hAnsi="Times New Roman" w:cs="Times New Roman"/>
                <w:sz w:val="28"/>
                <w:szCs w:val="28"/>
                <w:lang w:eastAsia="ru-RU"/>
              </w:rPr>
              <w:t xml:space="preserve"> на период с 2012 до 2017 года ”</w:t>
            </w:r>
          </w:p>
        </w:tc>
      </w:tr>
      <w:tr w:rsidR="00AD7CD9" w:rsidRPr="00AD7CD9" w:rsidTr="009A619E">
        <w:trPr>
          <w:jc w:val="center"/>
        </w:trPr>
        <w:tc>
          <w:tcPr>
            <w:tcW w:w="1919"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Основание для разработки Программы</w:t>
            </w:r>
          </w:p>
        </w:tc>
        <w:tc>
          <w:tcPr>
            <w:tcW w:w="7957" w:type="dxa"/>
            <w:tcBorders>
              <w:left w:val="nil"/>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Концепция модернизации российского образования до 2017 г.</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Концепция модернизации дополнительного образования до 2017г.</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Федеральные, областные и муниципальные отраслевые законы </w:t>
            </w:r>
          </w:p>
          <w:p w:rsidR="00AD7CD9" w:rsidRPr="00AD7CD9" w:rsidRDefault="00AD7CD9" w:rsidP="00CB0C84">
            <w:pPr>
              <w:spacing w:after="0"/>
              <w:jc w:val="both"/>
              <w:rPr>
                <w:rFonts w:ascii="Times New Roman" w:eastAsia="Times New Roman" w:hAnsi="Times New Roman" w:cs="Times New Roman"/>
                <w:sz w:val="28"/>
                <w:szCs w:val="28"/>
                <w:lang w:eastAsia="ru-RU"/>
              </w:rPr>
            </w:pPr>
          </w:p>
        </w:tc>
      </w:tr>
      <w:tr w:rsidR="00AD7CD9" w:rsidRPr="00AD7CD9" w:rsidTr="009A619E">
        <w:trPr>
          <w:jc w:val="center"/>
        </w:trPr>
        <w:tc>
          <w:tcPr>
            <w:tcW w:w="1919"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Разработчик </w:t>
            </w:r>
          </w:p>
        </w:tc>
        <w:tc>
          <w:tcPr>
            <w:tcW w:w="7957" w:type="dxa"/>
            <w:tcBorders>
              <w:left w:val="nil"/>
              <w:bottom w:val="single" w:sz="4" w:space="0" w:color="auto"/>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w:t>
            </w:r>
          </w:p>
        </w:tc>
      </w:tr>
      <w:tr w:rsidR="00AD7CD9" w:rsidRPr="00AD7CD9" w:rsidTr="009A619E">
        <w:trPr>
          <w:jc w:val="center"/>
        </w:trPr>
        <w:tc>
          <w:tcPr>
            <w:tcW w:w="1919"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Цель Программы</w:t>
            </w:r>
          </w:p>
        </w:tc>
        <w:tc>
          <w:tcPr>
            <w:tcW w:w="7957" w:type="dxa"/>
            <w:tcBorders>
              <w:left w:val="nil"/>
              <w:bottom w:val="single" w:sz="4" w:space="0" w:color="auto"/>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Создание условий для обеспечения функционирования и развития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 повышения качества, доступности и </w:t>
            </w:r>
            <w:proofErr w:type="spellStart"/>
            <w:r w:rsidRPr="00AD7CD9">
              <w:rPr>
                <w:rFonts w:ascii="Times New Roman" w:eastAsia="Times New Roman" w:hAnsi="Times New Roman" w:cs="Times New Roman"/>
                <w:sz w:val="28"/>
                <w:szCs w:val="28"/>
                <w:lang w:eastAsia="ru-RU"/>
              </w:rPr>
              <w:t>конкурентноспособности</w:t>
            </w:r>
            <w:proofErr w:type="spellEnd"/>
            <w:r w:rsidRPr="00AD7CD9">
              <w:rPr>
                <w:rFonts w:ascii="Times New Roman" w:eastAsia="Times New Roman" w:hAnsi="Times New Roman" w:cs="Times New Roman"/>
                <w:sz w:val="28"/>
                <w:szCs w:val="28"/>
                <w:lang w:eastAsia="ru-RU"/>
              </w:rPr>
              <w:t xml:space="preserve"> дополнительного образования в интересах обучающихся, их родителей, социальных партнёров и общественности района в целом.</w:t>
            </w:r>
          </w:p>
        </w:tc>
      </w:tr>
      <w:tr w:rsidR="00AD7CD9" w:rsidRPr="00AD7CD9" w:rsidTr="009A619E">
        <w:trPr>
          <w:jc w:val="center"/>
        </w:trPr>
        <w:tc>
          <w:tcPr>
            <w:tcW w:w="1919" w:type="dxa"/>
            <w:tcBorders>
              <w:bottom w:val="nil"/>
            </w:tcBorders>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Задачи Программы,</w:t>
            </w:r>
          </w:p>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важнейшие целевые показатели</w:t>
            </w:r>
          </w:p>
        </w:tc>
        <w:tc>
          <w:tcPr>
            <w:tcW w:w="7957" w:type="dxa"/>
            <w:tcBorders>
              <w:left w:val="nil"/>
              <w:bottom w:val="nil"/>
            </w:tcBorders>
          </w:tcPr>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Повышение эффективности управления в учреждении. Совершенствование нормативно-правовой базы деятельности СП ГБОУ СОШ №1 «ОЦ» с</w:t>
            </w:r>
            <w:proofErr w:type="gramStart"/>
            <w:r w:rsidRPr="00AD7CD9">
              <w:rPr>
                <w:rFonts w:ascii="Times New Roman" w:eastAsia="Times New Roman" w:hAnsi="Times New Roman" w:cs="Times New Roman"/>
                <w:sz w:val="28"/>
                <w:szCs w:val="28"/>
                <w:lang w:eastAsia="ru-RU"/>
              </w:rPr>
              <w:t>.Б</w:t>
            </w:r>
            <w:proofErr w:type="gramEnd"/>
            <w:r w:rsidRPr="00AD7CD9">
              <w:rPr>
                <w:rFonts w:ascii="Times New Roman" w:eastAsia="Times New Roman" w:hAnsi="Times New Roman" w:cs="Times New Roman"/>
                <w:sz w:val="28"/>
                <w:szCs w:val="28"/>
                <w:lang w:eastAsia="ru-RU"/>
              </w:rPr>
              <w:t>ольшая Глушица – «</w:t>
            </w:r>
            <w:r w:rsidRPr="00AD7CD9">
              <w:rPr>
                <w:rFonts w:ascii="Times New Roman" w:eastAsia="Times New Roman" w:hAnsi="Times New Roman" w:cs="Times New Roman"/>
                <w:bCs/>
                <w:sz w:val="28"/>
                <w:szCs w:val="28"/>
                <w:lang w:eastAsia="ru-RU"/>
              </w:rPr>
              <w:t>Дом детского творчества»</w:t>
            </w:r>
            <w:r w:rsidRPr="00AD7CD9">
              <w:rPr>
                <w:rFonts w:ascii="Times New Roman" w:eastAsia="Times New Roman" w:hAnsi="Times New Roman" w:cs="Times New Roman"/>
                <w:sz w:val="28"/>
                <w:szCs w:val="28"/>
                <w:lang w:eastAsia="ru-RU"/>
              </w:rPr>
              <w:t>.</w:t>
            </w:r>
          </w:p>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Совершенствование содержания, организационных форм, методов и технологий дополнительного образования детей, разработка программ нового поколения, направленных на развитие инновационной деятельности, информационных технологий.</w:t>
            </w:r>
          </w:p>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Обеспечение доступности и равных возможностей получения </w:t>
            </w:r>
            <w:proofErr w:type="gramStart"/>
            <w:r w:rsidRPr="00AD7CD9">
              <w:rPr>
                <w:rFonts w:ascii="Times New Roman" w:eastAsia="Times New Roman" w:hAnsi="Times New Roman" w:cs="Times New Roman"/>
                <w:sz w:val="28"/>
                <w:szCs w:val="28"/>
                <w:lang w:eastAsia="ru-RU"/>
              </w:rPr>
              <w:t>обучающимися</w:t>
            </w:r>
            <w:proofErr w:type="gramEnd"/>
            <w:r w:rsidRPr="00AD7CD9">
              <w:rPr>
                <w:rFonts w:ascii="Times New Roman" w:eastAsia="Times New Roman" w:hAnsi="Times New Roman" w:cs="Times New Roman"/>
                <w:sz w:val="28"/>
                <w:szCs w:val="28"/>
                <w:lang w:eastAsia="ru-RU"/>
              </w:rPr>
              <w:t xml:space="preserve"> дополнительного образования. Расширение диапазона образовательных услуг в соответствии с запросами детей и родителей.</w:t>
            </w:r>
          </w:p>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Обеспечение необходимых условий для личностного развития, укрепления здоровья, профессионального самоопределения и творческого труда детей;</w:t>
            </w:r>
          </w:p>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Изменение форм повышения профессиональной компетентности педагогов, имеющихся в учреждении,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w:t>
            </w:r>
          </w:p>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Обеспечение межведомственного сотрудничества в развитии системы дополнительного образования; активизация социального партнерства с семьей и общественностью района.</w:t>
            </w:r>
          </w:p>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Создание </w:t>
            </w:r>
            <w:proofErr w:type="spellStart"/>
            <w:r w:rsidRPr="00AD7CD9">
              <w:rPr>
                <w:rFonts w:ascii="Times New Roman" w:eastAsia="Times New Roman" w:hAnsi="Times New Roman" w:cs="Times New Roman"/>
                <w:sz w:val="28"/>
                <w:szCs w:val="28"/>
                <w:lang w:eastAsia="ru-RU"/>
              </w:rPr>
              <w:t>имиджевой</w:t>
            </w:r>
            <w:proofErr w:type="spellEnd"/>
            <w:r w:rsidRPr="00AD7CD9">
              <w:rPr>
                <w:rFonts w:ascii="Times New Roman" w:eastAsia="Times New Roman" w:hAnsi="Times New Roman" w:cs="Times New Roman"/>
                <w:sz w:val="28"/>
                <w:szCs w:val="28"/>
                <w:lang w:eastAsia="ru-RU"/>
              </w:rPr>
              <w:t xml:space="preserve"> политики СП ГБОУ СОШ №1 «ОЦ» с</w:t>
            </w:r>
            <w:proofErr w:type="gramStart"/>
            <w:r w:rsidRPr="00AD7CD9">
              <w:rPr>
                <w:rFonts w:ascii="Times New Roman" w:eastAsia="Times New Roman" w:hAnsi="Times New Roman" w:cs="Times New Roman"/>
                <w:sz w:val="28"/>
                <w:szCs w:val="28"/>
                <w:lang w:eastAsia="ru-RU"/>
              </w:rPr>
              <w:t>.Б</w:t>
            </w:r>
            <w:proofErr w:type="gramEnd"/>
            <w:r w:rsidRPr="00AD7CD9">
              <w:rPr>
                <w:rFonts w:ascii="Times New Roman" w:eastAsia="Times New Roman" w:hAnsi="Times New Roman" w:cs="Times New Roman"/>
                <w:sz w:val="28"/>
                <w:szCs w:val="28"/>
                <w:lang w:eastAsia="ru-RU"/>
              </w:rPr>
              <w:t>ольшая Глушица – «</w:t>
            </w:r>
            <w:r w:rsidRPr="00AD7CD9">
              <w:rPr>
                <w:rFonts w:ascii="Times New Roman" w:eastAsia="Times New Roman" w:hAnsi="Times New Roman" w:cs="Times New Roman"/>
                <w:bCs/>
                <w:sz w:val="28"/>
                <w:szCs w:val="28"/>
                <w:lang w:eastAsia="ru-RU"/>
              </w:rPr>
              <w:t>Дом детского творчества»</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41"/>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Укрепление материально-технической базы учреждения.</w:t>
            </w:r>
          </w:p>
        </w:tc>
      </w:tr>
      <w:tr w:rsidR="00AD7CD9" w:rsidRPr="00AD7CD9" w:rsidTr="009A619E">
        <w:trPr>
          <w:jc w:val="center"/>
        </w:trPr>
        <w:tc>
          <w:tcPr>
            <w:tcW w:w="1919"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Сроки и этапы реализации Программы</w:t>
            </w:r>
          </w:p>
        </w:tc>
        <w:tc>
          <w:tcPr>
            <w:tcW w:w="7957" w:type="dxa"/>
            <w:tcBorders>
              <w:left w:val="nil"/>
              <w:bottom w:val="single" w:sz="4" w:space="0" w:color="auto"/>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Период с 2012 по 2017 годы (включительно)</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1-й этап – 2012 -2013 гг. - подготовительный (разработка, принятие и внедрение Программы).</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2-й этап – 2013-2016гг. - основной (реализация Программы).</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3-й этап - 2016-2017 гг. - заключительный (подведение итогов и анализ работы по реализации Программы).</w:t>
            </w:r>
          </w:p>
        </w:tc>
      </w:tr>
      <w:tr w:rsidR="00AD7CD9" w:rsidRPr="00AD7CD9" w:rsidTr="009A619E">
        <w:trPr>
          <w:jc w:val="center"/>
        </w:trPr>
        <w:tc>
          <w:tcPr>
            <w:tcW w:w="1919" w:type="dxa"/>
            <w:tcBorders>
              <w:bottom w:val="nil"/>
            </w:tcBorders>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Исполнители Программы</w:t>
            </w:r>
          </w:p>
        </w:tc>
        <w:tc>
          <w:tcPr>
            <w:tcW w:w="7957" w:type="dxa"/>
            <w:tcBorders>
              <w:left w:val="nil"/>
              <w:bottom w:val="nil"/>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Педагогический коллектив СП ГБОУ СОШ №1 «ОЦ» с</w:t>
            </w:r>
            <w:proofErr w:type="gramStart"/>
            <w:r w:rsidRPr="00AD7CD9">
              <w:rPr>
                <w:rFonts w:ascii="Times New Roman" w:eastAsia="Times New Roman" w:hAnsi="Times New Roman" w:cs="Times New Roman"/>
                <w:sz w:val="28"/>
                <w:szCs w:val="28"/>
                <w:lang w:eastAsia="ru-RU"/>
              </w:rPr>
              <w:t>.Б</w:t>
            </w:r>
            <w:proofErr w:type="gramEnd"/>
            <w:r w:rsidRPr="00AD7CD9">
              <w:rPr>
                <w:rFonts w:ascii="Times New Roman" w:eastAsia="Times New Roman" w:hAnsi="Times New Roman" w:cs="Times New Roman"/>
                <w:sz w:val="28"/>
                <w:szCs w:val="28"/>
                <w:lang w:eastAsia="ru-RU"/>
              </w:rPr>
              <w:t>ольшая Глушица – «</w:t>
            </w:r>
            <w:r w:rsidRPr="00AD7CD9">
              <w:rPr>
                <w:rFonts w:ascii="Times New Roman" w:eastAsia="Times New Roman" w:hAnsi="Times New Roman" w:cs="Times New Roman"/>
                <w:bCs/>
                <w:sz w:val="28"/>
                <w:szCs w:val="28"/>
                <w:lang w:eastAsia="ru-RU"/>
              </w:rPr>
              <w:t>Дом детского творчества»</w:t>
            </w:r>
            <w:r w:rsidRPr="00AD7CD9">
              <w:rPr>
                <w:rFonts w:ascii="Times New Roman" w:eastAsia="Times New Roman" w:hAnsi="Times New Roman" w:cs="Times New Roman"/>
                <w:sz w:val="28"/>
                <w:szCs w:val="28"/>
                <w:lang w:eastAsia="ru-RU"/>
              </w:rPr>
              <w:t xml:space="preserve"> </w:t>
            </w:r>
          </w:p>
        </w:tc>
      </w:tr>
      <w:tr w:rsidR="00AD7CD9" w:rsidRPr="00AD7CD9" w:rsidTr="009A619E">
        <w:trPr>
          <w:jc w:val="center"/>
        </w:trPr>
        <w:tc>
          <w:tcPr>
            <w:tcW w:w="1919"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Источники финансирования </w:t>
            </w:r>
          </w:p>
        </w:tc>
        <w:tc>
          <w:tcPr>
            <w:tcW w:w="7957" w:type="dxa"/>
            <w:tcBorders>
              <w:left w:val="nil"/>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Бюджетные и внебюджетные средства.</w:t>
            </w:r>
          </w:p>
        </w:tc>
      </w:tr>
      <w:tr w:rsidR="00AD7CD9" w:rsidRPr="00AD7CD9" w:rsidTr="009A619E">
        <w:trPr>
          <w:jc w:val="center"/>
        </w:trPr>
        <w:tc>
          <w:tcPr>
            <w:tcW w:w="1919"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Ожидаемые конечные результаты реализации Программы</w:t>
            </w:r>
          </w:p>
        </w:tc>
        <w:tc>
          <w:tcPr>
            <w:tcW w:w="7957" w:type="dxa"/>
            <w:tcBorders>
              <w:left w:val="nil"/>
            </w:tcBorders>
          </w:tcPr>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Повышение эффективности системы управления в учреждении.</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Расширение возможностей для творческого развития личности ребенка. Личностный рост обучающихся и педагогов, закрепленный в их творческих достижениях.</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Обеспечение доступности, равных возможностей в получении дополнительного образования детей в отдаленных сёлах района.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Сохранение и развитие сети детских объединений.</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Улучшение качественного состава кадров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Увеличится количество социальных партнеров, участвующих в образовательном процессе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Формирование привлекательного имиджа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Положительная динамика роста вовлеченных детей и </w:t>
            </w:r>
            <w:r w:rsidRPr="00AD7CD9">
              <w:rPr>
                <w:rFonts w:ascii="Times New Roman" w:eastAsia="Times New Roman" w:hAnsi="Times New Roman" w:cs="Times New Roman"/>
                <w:sz w:val="28"/>
                <w:szCs w:val="28"/>
                <w:lang w:eastAsia="ru-RU"/>
              </w:rPr>
              <w:lastRenderedPageBreak/>
              <w:t>подростков в творческую деятельность, формирование здорового образа жизни.</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Улучшение условий труда и жизнедеятельности участников образовательного процесса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 </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Укрепление материально-технической базы учреждения.</w:t>
            </w:r>
          </w:p>
        </w:tc>
      </w:tr>
      <w:tr w:rsidR="00AD7CD9" w:rsidRPr="00AD7CD9" w:rsidTr="009A619E">
        <w:trPr>
          <w:jc w:val="center"/>
        </w:trPr>
        <w:tc>
          <w:tcPr>
            <w:tcW w:w="1919"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 xml:space="preserve"> Система организации </w:t>
            </w:r>
            <w:proofErr w:type="gramStart"/>
            <w:r w:rsidRPr="00AD7CD9">
              <w:rPr>
                <w:rFonts w:ascii="Times New Roman" w:eastAsia="Times New Roman" w:hAnsi="Times New Roman" w:cs="Times New Roman"/>
                <w:sz w:val="28"/>
                <w:szCs w:val="28"/>
                <w:lang w:eastAsia="ru-RU"/>
              </w:rPr>
              <w:t>контроля за</w:t>
            </w:r>
            <w:proofErr w:type="gramEnd"/>
            <w:r w:rsidRPr="00AD7CD9">
              <w:rPr>
                <w:rFonts w:ascii="Times New Roman" w:eastAsia="Times New Roman" w:hAnsi="Times New Roman" w:cs="Times New Roman"/>
                <w:sz w:val="28"/>
                <w:szCs w:val="28"/>
                <w:lang w:eastAsia="ru-RU"/>
              </w:rPr>
              <w:t xml:space="preserve"> исполнением Программы</w:t>
            </w:r>
          </w:p>
        </w:tc>
        <w:tc>
          <w:tcPr>
            <w:tcW w:w="7957" w:type="dxa"/>
            <w:tcBorders>
              <w:left w:val="nil"/>
            </w:tcBorders>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Исполнители представляют текстовый отчет по реализации Программы по требованию ГБОУ СОШ № 1 «ОЦ» с</w:t>
            </w:r>
            <w:proofErr w:type="gramStart"/>
            <w:r w:rsidRPr="00AD7CD9">
              <w:rPr>
                <w:rFonts w:ascii="Times New Roman" w:eastAsia="Times New Roman" w:hAnsi="Times New Roman" w:cs="Times New Roman"/>
                <w:sz w:val="28"/>
                <w:szCs w:val="28"/>
                <w:lang w:eastAsia="ru-RU"/>
              </w:rPr>
              <w:t>.Б</w:t>
            </w:r>
            <w:proofErr w:type="gramEnd"/>
            <w:r w:rsidRPr="00AD7CD9">
              <w:rPr>
                <w:rFonts w:ascii="Times New Roman" w:eastAsia="Times New Roman" w:hAnsi="Times New Roman" w:cs="Times New Roman"/>
                <w:sz w:val="28"/>
                <w:szCs w:val="28"/>
                <w:lang w:eastAsia="ru-RU"/>
              </w:rPr>
              <w:t>ольшая Глушица.</w:t>
            </w:r>
          </w:p>
        </w:tc>
      </w:tr>
    </w:tbl>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center"/>
        <w:rPr>
          <w:rFonts w:ascii="Times New Roman" w:eastAsia="Times New Roman" w:hAnsi="Times New Roman" w:cs="Times New Roman"/>
          <w:bCs/>
          <w:sz w:val="28"/>
          <w:szCs w:val="28"/>
          <w:lang w:eastAsia="ru-RU"/>
        </w:rPr>
      </w:pP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center"/>
        <w:rPr>
          <w:rFonts w:ascii="Times New Roman" w:eastAsia="Times New Roman" w:hAnsi="Times New Roman" w:cs="Times New Roman"/>
          <w:b/>
          <w:color w:val="FF6600"/>
          <w:sz w:val="28"/>
          <w:szCs w:val="28"/>
          <w:lang w:eastAsia="ru-RU"/>
        </w:rPr>
      </w:pPr>
      <w:r w:rsidRPr="00AD7CD9">
        <w:rPr>
          <w:rFonts w:ascii="Times New Roman" w:eastAsia="Times New Roman" w:hAnsi="Times New Roman" w:cs="Times New Roman"/>
          <w:b/>
          <w:color w:val="FF6600"/>
          <w:sz w:val="28"/>
          <w:szCs w:val="28"/>
          <w:lang w:eastAsia="ru-RU"/>
        </w:rPr>
        <w:t>II. ПОЯСНИТЕЛЬНАЯ ЗАПИСКА</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center"/>
        <w:rPr>
          <w:rFonts w:ascii="Times New Roman" w:eastAsia="Times New Roman" w:hAnsi="Times New Roman" w:cs="Times New Roman"/>
          <w:sz w:val="28"/>
          <w:szCs w:val="28"/>
          <w:lang w:eastAsia="ru-RU"/>
        </w:rPr>
      </w:pPr>
    </w:p>
    <w:p w:rsidR="00AD7CD9" w:rsidRPr="00AD7CD9" w:rsidRDefault="00AD7CD9" w:rsidP="00CB0C84">
      <w:pPr>
        <w:spacing w:after="0"/>
        <w:ind w:firstLine="708"/>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 2012 – 2017 годах системе образования района предстоит работать в новых организационных и нормативно-правовых условиях, определенных приоритетными направлениями развития образовательной системы Российской Федерации.</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Федеральные программы развития системы образования определяют для нас основные стратегические ориентиры. В частности, в них определено, что достижение нового качества обучения и воспитания должно быть сопряжено с максимальным обеспечением условий для развития духовности обучающихся, приобщением их к ценностям отечественной и мировой культуры, профессиональным и жизненным самоопределением, гражданским и нравственным самоосуществлением. </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sz w:val="28"/>
          <w:szCs w:val="28"/>
          <w:lang w:eastAsia="ru-RU"/>
        </w:rPr>
      </w:pPr>
      <w:r w:rsidRPr="00AD7CD9">
        <w:rPr>
          <w:rFonts w:ascii="Times New Roman" w:eastAsia="Times New Roman" w:hAnsi="Times New Roman" w:cs="Times New Roman"/>
          <w:bCs/>
          <w:sz w:val="28"/>
          <w:szCs w:val="28"/>
          <w:lang w:eastAsia="ru-RU"/>
        </w:rPr>
        <w:t>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у детей мотивации к познанию и творчеству; укрепление здоровья; профессиональное самоопределение и организация творческого труда, социализации воспитанников, укреплению семейных отношений, формированию общей культуры и организации содержательного досуга.</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Одна из главных проектных задач образования - формирование подрастающего поколения, которому предстоит жить в ХХ</w:t>
      </w:r>
      <w:proofErr w:type="gramStart"/>
      <w:r w:rsidRPr="00AD7CD9">
        <w:rPr>
          <w:rFonts w:ascii="Times New Roman" w:eastAsia="Times New Roman" w:hAnsi="Times New Roman" w:cs="Times New Roman"/>
          <w:sz w:val="28"/>
          <w:szCs w:val="28"/>
          <w:lang w:val="en-US" w:eastAsia="ru-RU"/>
        </w:rPr>
        <w:t>I</w:t>
      </w:r>
      <w:proofErr w:type="gramEnd"/>
      <w:r w:rsidRPr="00AD7CD9">
        <w:rPr>
          <w:rFonts w:ascii="Times New Roman" w:eastAsia="Times New Roman" w:hAnsi="Times New Roman" w:cs="Times New Roman"/>
          <w:sz w:val="28"/>
          <w:szCs w:val="28"/>
          <w:lang w:eastAsia="ru-RU"/>
        </w:rPr>
        <w:t xml:space="preserve"> веке, через развитие индивидуальных способностей каждого и становление гражданских качеств личности, на базе интеграции социокультурного пространства. Это возможно при приведении всего образовательного процесса в определенную систему.</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proofErr w:type="gramStart"/>
      <w:r w:rsidRPr="00AD7CD9">
        <w:rPr>
          <w:rFonts w:ascii="Times New Roman" w:eastAsia="Times New Roman" w:hAnsi="Times New Roman" w:cs="Times New Roman"/>
          <w:sz w:val="28"/>
          <w:szCs w:val="28"/>
          <w:lang w:eastAsia="ru-RU"/>
        </w:rPr>
        <w:lastRenderedPageBreak/>
        <w:t>СП ГБОУ СОШ №1 «ОЦ»  с Большая Глушица – «Дом детского творчества» осуществляет свою деятельность в соответствии с Конституцией Российской Федерации, Указами и Распоряжениями Президента Российской Федерации, постановлениями и распоряжениям Правительства  Российской федерации,  Типовым положением «Об образовательном учреждении дополнительного образования детей, иными правовыми актами Российской Федерации, нормативно-правовыми актами Самарской области, приказами и распоряжениями Министерства образования и науки Самарской области и Южного</w:t>
      </w:r>
      <w:proofErr w:type="gramEnd"/>
      <w:r w:rsidRPr="00AD7CD9">
        <w:rPr>
          <w:rFonts w:ascii="Times New Roman" w:eastAsia="Times New Roman" w:hAnsi="Times New Roman" w:cs="Times New Roman"/>
          <w:sz w:val="28"/>
          <w:szCs w:val="28"/>
          <w:lang w:eastAsia="ru-RU"/>
        </w:rPr>
        <w:t xml:space="preserve"> управления Министерства образования и науки Самарской области, уставом государственного бюджетного общеобразовательного учреждения школы № 1 «Образовательный центр» с</w:t>
      </w:r>
      <w:proofErr w:type="gramStart"/>
      <w:r w:rsidRPr="00AD7CD9">
        <w:rPr>
          <w:rFonts w:ascii="Times New Roman" w:eastAsia="Times New Roman" w:hAnsi="Times New Roman" w:cs="Times New Roman"/>
          <w:sz w:val="28"/>
          <w:szCs w:val="28"/>
          <w:lang w:eastAsia="ru-RU"/>
        </w:rPr>
        <w:t>.Б</w:t>
      </w:r>
      <w:proofErr w:type="gramEnd"/>
      <w:r w:rsidRPr="00AD7CD9">
        <w:rPr>
          <w:rFonts w:ascii="Times New Roman" w:eastAsia="Times New Roman" w:hAnsi="Times New Roman" w:cs="Times New Roman"/>
          <w:sz w:val="28"/>
          <w:szCs w:val="28"/>
          <w:lang w:eastAsia="ru-RU"/>
        </w:rPr>
        <w:t>ольшая Глушица муниципального района Большеглушицкий Самарской области, локальными актами.</w:t>
      </w:r>
    </w:p>
    <w:p w:rsidR="00AD7CD9" w:rsidRPr="00AD7CD9" w:rsidRDefault="00AD7CD9" w:rsidP="00CB0C84">
      <w:pPr>
        <w:spacing w:after="0"/>
        <w:jc w:val="both"/>
        <w:rPr>
          <w:rFonts w:ascii="Times New Roman" w:eastAsia="Times New Roman" w:hAnsi="Times New Roman" w:cs="Times New Roman"/>
          <w:sz w:val="28"/>
          <w:szCs w:val="28"/>
          <w:lang w:eastAsia="ru-RU"/>
        </w:rPr>
      </w:pPr>
    </w:p>
    <w:p w:rsidR="00AD7CD9" w:rsidRPr="00AD7CD9" w:rsidRDefault="00AD7CD9" w:rsidP="00CB0C84">
      <w:pPr>
        <w:spacing w:after="0"/>
        <w:ind w:firstLine="709"/>
        <w:jc w:val="both"/>
        <w:rPr>
          <w:rFonts w:ascii="Times New Roman" w:eastAsia="Times New Roman" w:hAnsi="Times New Roman" w:cs="Times New Roman"/>
          <w:sz w:val="28"/>
          <w:szCs w:val="28"/>
          <w:lang w:eastAsia="ar-SA"/>
        </w:rPr>
      </w:pPr>
      <w:r w:rsidRPr="00AD7CD9">
        <w:rPr>
          <w:rFonts w:ascii="Times New Roman" w:eastAsia="Times New Roman" w:hAnsi="Times New Roman" w:cs="Times New Roman"/>
          <w:sz w:val="28"/>
          <w:szCs w:val="28"/>
          <w:lang w:eastAsia="ar-SA"/>
        </w:rPr>
        <w:t xml:space="preserve">Программа развития </w:t>
      </w:r>
      <w:r w:rsidRPr="00AD7CD9">
        <w:rPr>
          <w:rFonts w:ascii="Times New Roman" w:eastAsia="Times New Roman" w:hAnsi="Times New Roman" w:cs="Times New Roman"/>
          <w:sz w:val="28"/>
          <w:szCs w:val="28"/>
          <w:lang w:eastAsia="ru-RU"/>
        </w:rPr>
        <w:t xml:space="preserve">СП ГБОУ СОШ №1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 </w:t>
      </w:r>
      <w:r w:rsidRPr="00AD7CD9">
        <w:rPr>
          <w:rFonts w:ascii="Times New Roman" w:eastAsia="Times New Roman" w:hAnsi="Times New Roman" w:cs="Times New Roman"/>
          <w:sz w:val="28"/>
          <w:szCs w:val="28"/>
          <w:lang w:eastAsia="ar-SA"/>
        </w:rPr>
        <w:t xml:space="preserve"> на 2012-2017 годы – нормативно-правовой документ, который определяет цели и задачи, стратегию и тактику развития учреждения, приоритетные направления его деятельности, механизм реализации и предполагаемый результат развития учреждения в указанный период.</w:t>
      </w:r>
    </w:p>
    <w:p w:rsidR="00AD7CD9" w:rsidRPr="00AD7CD9" w:rsidRDefault="00AD7CD9" w:rsidP="00CB0C84">
      <w:pPr>
        <w:spacing w:after="0"/>
        <w:ind w:firstLine="708"/>
        <w:jc w:val="both"/>
        <w:rPr>
          <w:rFonts w:ascii="Times New Roman" w:eastAsia="Arial Unicode MS" w:hAnsi="Times New Roman" w:cs="Times New Roman"/>
          <w:sz w:val="28"/>
          <w:szCs w:val="28"/>
          <w:lang w:eastAsia="ar-SA"/>
        </w:rPr>
      </w:pPr>
      <w:r w:rsidRPr="00AD7CD9">
        <w:rPr>
          <w:rFonts w:ascii="Times New Roman" w:eastAsia="Arial Unicode MS" w:hAnsi="Times New Roman" w:cs="Times New Roman"/>
          <w:sz w:val="28"/>
          <w:szCs w:val="28"/>
          <w:lang w:eastAsia="ar-SA"/>
        </w:rPr>
        <w:t>Программа развития разработана в соответствии с законодательством об образовании, законами и нормативными актами РФ</w:t>
      </w:r>
    </w:p>
    <w:p w:rsidR="00AD7CD9" w:rsidRPr="00AD7CD9" w:rsidRDefault="00AD7CD9" w:rsidP="00CB0C84">
      <w:pPr>
        <w:spacing w:after="0"/>
        <w:jc w:val="both"/>
        <w:rPr>
          <w:rFonts w:ascii="Times New Roman" w:eastAsia="Arial Unicode MS" w:hAnsi="Times New Roman" w:cs="Times New Roman"/>
          <w:sz w:val="28"/>
          <w:szCs w:val="28"/>
          <w:lang w:eastAsia="ar-SA"/>
        </w:rPr>
      </w:pPr>
    </w:p>
    <w:p w:rsidR="00AD7CD9" w:rsidRPr="00AD7CD9" w:rsidRDefault="00AD7CD9" w:rsidP="00CB0C84">
      <w:pPr>
        <w:spacing w:after="0"/>
        <w:jc w:val="both"/>
        <w:rPr>
          <w:rFonts w:ascii="Times New Roman" w:eastAsia="Arial Unicode MS" w:hAnsi="Times New Roman" w:cs="Times New Roman"/>
          <w:bCs/>
          <w:sz w:val="28"/>
          <w:szCs w:val="28"/>
          <w:lang w:eastAsia="ru-RU"/>
        </w:rPr>
      </w:pPr>
    </w:p>
    <w:p w:rsidR="00AD7CD9" w:rsidRPr="00AD7CD9" w:rsidRDefault="00AD7CD9" w:rsidP="00CB0C84">
      <w:pPr>
        <w:spacing w:after="0"/>
        <w:jc w:val="both"/>
        <w:rPr>
          <w:rFonts w:ascii="Times New Roman" w:eastAsia="Arial Unicode MS" w:hAnsi="Times New Roman" w:cs="Times New Roman"/>
          <w:bCs/>
          <w:sz w:val="28"/>
          <w:szCs w:val="28"/>
          <w:lang w:eastAsia="ru-RU"/>
        </w:rPr>
      </w:pP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p>
    <w:p w:rsidR="00AD7CD9" w:rsidRPr="00AD7CD9" w:rsidRDefault="00AD7CD9" w:rsidP="00CB0C84">
      <w:pPr>
        <w:tabs>
          <w:tab w:val="num" w:pos="57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both"/>
        <w:rPr>
          <w:rFonts w:ascii="Times New Roman" w:eastAsia="Times New Roman" w:hAnsi="Times New Roman" w:cs="Times New Roman"/>
          <w:bCs/>
          <w:sz w:val="28"/>
          <w:szCs w:val="28"/>
          <w:lang w:eastAsia="ru-RU"/>
        </w:rPr>
      </w:pPr>
      <w:r w:rsidRPr="00AD7CD9">
        <w:rPr>
          <w:rFonts w:ascii="Times New Roman" w:eastAsia="Times New Roman" w:hAnsi="Times New Roman" w:cs="Times New Roman"/>
          <w:bCs/>
          <w:sz w:val="28"/>
          <w:szCs w:val="28"/>
          <w:lang w:eastAsia="ru-RU"/>
        </w:rPr>
        <w:br w:type="page"/>
      </w:r>
    </w:p>
    <w:p w:rsidR="00AD7CD9" w:rsidRPr="005A2EA5" w:rsidRDefault="00AD7CD9" w:rsidP="005A2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center"/>
        <w:rPr>
          <w:rFonts w:ascii="Times New Roman" w:eastAsia="Times New Roman" w:hAnsi="Times New Roman" w:cs="Times New Roman"/>
          <w:b/>
          <w:color w:val="FF6600"/>
          <w:sz w:val="28"/>
          <w:szCs w:val="28"/>
          <w:lang w:eastAsia="ru-RU"/>
        </w:rPr>
      </w:pPr>
      <w:r w:rsidRPr="005A2EA5">
        <w:rPr>
          <w:rFonts w:ascii="Times New Roman" w:eastAsia="Times New Roman" w:hAnsi="Times New Roman" w:cs="Times New Roman"/>
          <w:b/>
          <w:color w:val="FF6600"/>
          <w:sz w:val="28"/>
          <w:szCs w:val="28"/>
          <w:lang w:eastAsia="ru-RU"/>
        </w:rPr>
        <w:lastRenderedPageBreak/>
        <w:t xml:space="preserve">III. ИСТОРИЧЕСКАЯ </w:t>
      </w:r>
      <w:r w:rsidR="000C7715" w:rsidRPr="005A2EA5">
        <w:rPr>
          <w:rFonts w:ascii="Times New Roman" w:eastAsia="Times New Roman" w:hAnsi="Times New Roman" w:cs="Times New Roman"/>
          <w:b/>
          <w:color w:val="FF6600"/>
          <w:sz w:val="28"/>
          <w:szCs w:val="28"/>
          <w:lang w:eastAsia="ru-RU"/>
        </w:rPr>
        <w:t xml:space="preserve">И ИНФОРМАЦИОННАЯ </w:t>
      </w:r>
      <w:r w:rsidRPr="005A2EA5">
        <w:rPr>
          <w:rFonts w:ascii="Times New Roman" w:eastAsia="Times New Roman" w:hAnsi="Times New Roman" w:cs="Times New Roman"/>
          <w:b/>
          <w:color w:val="FF6600"/>
          <w:sz w:val="28"/>
          <w:szCs w:val="28"/>
          <w:lang w:eastAsia="ru-RU"/>
        </w:rPr>
        <w:t>СПРАВКА</w:t>
      </w:r>
    </w:p>
    <w:p w:rsidR="000C7715" w:rsidRPr="005A2EA5" w:rsidRDefault="000C7715" w:rsidP="005A2EA5">
      <w:pPr>
        <w:ind w:firstLine="708"/>
        <w:jc w:val="both"/>
        <w:rPr>
          <w:rFonts w:ascii="Times New Roman" w:hAnsi="Times New Roman" w:cs="Times New Roman"/>
          <w:sz w:val="28"/>
          <w:szCs w:val="28"/>
        </w:rPr>
      </w:pPr>
      <w:r w:rsidRPr="005A2EA5">
        <w:rPr>
          <w:rFonts w:ascii="Times New Roman" w:hAnsi="Times New Roman" w:cs="Times New Roman"/>
          <w:sz w:val="28"/>
          <w:szCs w:val="28"/>
        </w:rPr>
        <w:t>Дом детского творчества – старейшее внешкольное учреждение села Большая Глушица, которому в 2013 году исполняется 80 лет.</w:t>
      </w:r>
    </w:p>
    <w:p w:rsidR="000C7715" w:rsidRPr="005A2EA5" w:rsidRDefault="000C7715" w:rsidP="005A2EA5">
      <w:pPr>
        <w:ind w:firstLine="708"/>
        <w:jc w:val="both"/>
        <w:rPr>
          <w:rFonts w:ascii="Times New Roman" w:hAnsi="Times New Roman" w:cs="Times New Roman"/>
          <w:iCs/>
          <w:sz w:val="28"/>
          <w:szCs w:val="28"/>
        </w:rPr>
      </w:pPr>
      <w:r w:rsidRPr="005A2EA5">
        <w:rPr>
          <w:rFonts w:ascii="Times New Roman" w:hAnsi="Times New Roman" w:cs="Times New Roman"/>
          <w:iCs/>
          <w:sz w:val="28"/>
          <w:szCs w:val="28"/>
        </w:rPr>
        <w:t xml:space="preserve">За это время  учреждение несколько раз меняло название. Была Детская техническая станция, позднее Дом пионеров, а в 1995 году учреждение стало именоваться Домом детского творчества.      </w:t>
      </w:r>
    </w:p>
    <w:p w:rsidR="000C7715" w:rsidRPr="005A2EA5" w:rsidRDefault="000C7715" w:rsidP="005A2EA5">
      <w:pPr>
        <w:ind w:firstLine="708"/>
        <w:jc w:val="both"/>
        <w:rPr>
          <w:rFonts w:ascii="Times New Roman" w:hAnsi="Times New Roman" w:cs="Times New Roman"/>
          <w:iCs/>
          <w:sz w:val="28"/>
          <w:szCs w:val="28"/>
        </w:rPr>
      </w:pPr>
      <w:r w:rsidRPr="005A2EA5">
        <w:rPr>
          <w:rFonts w:ascii="Times New Roman" w:hAnsi="Times New Roman" w:cs="Times New Roman"/>
          <w:iCs/>
          <w:sz w:val="28"/>
          <w:szCs w:val="28"/>
        </w:rPr>
        <w:t xml:space="preserve">Сегодня Дом детского творчества – </w:t>
      </w:r>
      <w:r w:rsidRPr="005A2EA5">
        <w:rPr>
          <w:rFonts w:ascii="Times New Roman" w:hAnsi="Times New Roman" w:cs="Times New Roman"/>
          <w:sz w:val="28"/>
          <w:szCs w:val="28"/>
        </w:rPr>
        <w:t>структурное подразделение государственного бюджетного общеобразовательного учреждения Самарской области средней общеобразовательной школы № 1 «Образовательный центр» с</w:t>
      </w:r>
      <w:proofErr w:type="gramStart"/>
      <w:r w:rsidRPr="005A2EA5">
        <w:rPr>
          <w:rFonts w:ascii="Times New Roman" w:hAnsi="Times New Roman" w:cs="Times New Roman"/>
          <w:sz w:val="28"/>
          <w:szCs w:val="28"/>
        </w:rPr>
        <w:t>.Б</w:t>
      </w:r>
      <w:proofErr w:type="gramEnd"/>
      <w:r w:rsidRPr="005A2EA5">
        <w:rPr>
          <w:rFonts w:ascii="Times New Roman" w:hAnsi="Times New Roman" w:cs="Times New Roman"/>
          <w:sz w:val="28"/>
          <w:szCs w:val="28"/>
        </w:rPr>
        <w:t>ольшая Глушица муниципального района Большеглушицкий Самарской области, реализующее общеобразовательные программы дополнительного образования детей</w:t>
      </w:r>
      <w:r w:rsidRPr="005A2EA5">
        <w:rPr>
          <w:rFonts w:ascii="Times New Roman" w:hAnsi="Times New Roman" w:cs="Times New Roman"/>
          <w:iCs/>
          <w:sz w:val="28"/>
          <w:szCs w:val="28"/>
        </w:rPr>
        <w:t>, которое отличается разнообразием образовательных программ, методов обучения и воспитания.</w:t>
      </w:r>
    </w:p>
    <w:p w:rsidR="000C7715" w:rsidRPr="005A2EA5" w:rsidRDefault="000C7715" w:rsidP="005A2EA5">
      <w:pPr>
        <w:pStyle w:val="13"/>
        <w:tabs>
          <w:tab w:val="left" w:pos="1260"/>
        </w:tabs>
        <w:spacing w:line="276" w:lineRule="auto"/>
        <w:ind w:left="0"/>
        <w:jc w:val="both"/>
        <w:rPr>
          <w:rStyle w:val="style49"/>
        </w:rPr>
      </w:pPr>
      <w:r w:rsidRPr="005A2EA5">
        <w:rPr>
          <w:rStyle w:val="style49"/>
        </w:rPr>
        <w:tab/>
        <w:t xml:space="preserve">В учреждении сформирована целая система воспитательной работы, в составе которой целый ряд направлений, в том числе и система работы с одаренными детьми. Все, что происходит в Доме детского творчества, имеет  единственную цель - помочь  каждому ребенку найти свое место в нашем стремительном мире и гармонично влиться в мир взрослых. А сделать это можно только объединив усилия всех заинтересованных сторон: воспитанников, родителей, педагогов дополнительного образования, социум. </w:t>
      </w:r>
    </w:p>
    <w:p w:rsidR="000C7715" w:rsidRPr="005A2EA5" w:rsidRDefault="000C7715" w:rsidP="005A2EA5">
      <w:pPr>
        <w:ind w:firstLine="709"/>
        <w:jc w:val="both"/>
        <w:rPr>
          <w:rFonts w:ascii="Times New Roman" w:hAnsi="Times New Roman" w:cs="Times New Roman"/>
          <w:sz w:val="28"/>
          <w:szCs w:val="28"/>
        </w:rPr>
      </w:pPr>
      <w:r w:rsidRPr="005A2EA5">
        <w:rPr>
          <w:rFonts w:ascii="Times New Roman" w:hAnsi="Times New Roman" w:cs="Times New Roman"/>
          <w:iCs/>
          <w:sz w:val="28"/>
          <w:szCs w:val="28"/>
        </w:rPr>
        <w:t xml:space="preserve">СП «Дом детского творчества» </w:t>
      </w:r>
      <w:r w:rsidRPr="005A2EA5">
        <w:rPr>
          <w:rFonts w:ascii="Times New Roman" w:hAnsi="Times New Roman" w:cs="Times New Roman"/>
          <w:sz w:val="28"/>
          <w:szCs w:val="28"/>
        </w:rPr>
        <w:t xml:space="preserve">даёт возможность каждому ребенку найти занятие по душе и способствует раскрытию его способностей, творческому развитию, профессиональному самоопределению. </w:t>
      </w:r>
    </w:p>
    <w:p w:rsidR="00F00CA8" w:rsidRPr="005A2EA5" w:rsidRDefault="000C7715" w:rsidP="005A2EA5">
      <w:pPr>
        <w:spacing w:after="0"/>
        <w:ind w:firstLine="708"/>
        <w:jc w:val="both"/>
        <w:rPr>
          <w:rFonts w:ascii="Times New Roman" w:hAnsi="Times New Roman" w:cs="Times New Roman"/>
          <w:sz w:val="28"/>
          <w:szCs w:val="28"/>
        </w:rPr>
      </w:pPr>
      <w:r w:rsidRPr="005A2EA5">
        <w:rPr>
          <w:rFonts w:ascii="Times New Roman" w:hAnsi="Times New Roman" w:cs="Times New Roman"/>
          <w:sz w:val="28"/>
          <w:szCs w:val="28"/>
        </w:rPr>
        <w:t>Образовательный процесс в детских объединениях осуществляется на основе разработанных педагогами дополнительных образовательных пр</w:t>
      </w:r>
      <w:r w:rsidR="00F00CA8" w:rsidRPr="005A2EA5">
        <w:rPr>
          <w:rFonts w:ascii="Times New Roman" w:hAnsi="Times New Roman" w:cs="Times New Roman"/>
          <w:sz w:val="28"/>
          <w:szCs w:val="28"/>
        </w:rPr>
        <w:t xml:space="preserve">ограмм по 5 направленностям: </w:t>
      </w:r>
      <w:proofErr w:type="gramStart"/>
      <w:r w:rsidR="00F00CA8" w:rsidRPr="005A2EA5">
        <w:rPr>
          <w:rFonts w:ascii="Times New Roman" w:hAnsi="Times New Roman" w:cs="Times New Roman"/>
          <w:sz w:val="28"/>
          <w:szCs w:val="28"/>
        </w:rPr>
        <w:t>художественно-эстетическая</w:t>
      </w:r>
      <w:proofErr w:type="gramEnd"/>
      <w:r w:rsidR="00F00CA8" w:rsidRPr="005A2EA5">
        <w:rPr>
          <w:rFonts w:ascii="Times New Roman" w:hAnsi="Times New Roman" w:cs="Times New Roman"/>
          <w:sz w:val="28"/>
          <w:szCs w:val="28"/>
        </w:rPr>
        <w:t>,  физкультурно-спортивная, социально-педагогическая, туристско-краеведческая, научно-техническая.</w:t>
      </w:r>
    </w:p>
    <w:p w:rsidR="000C7715" w:rsidRPr="005A2EA5" w:rsidRDefault="000C7715" w:rsidP="005A2EA5">
      <w:pPr>
        <w:spacing w:after="0"/>
        <w:ind w:firstLine="708"/>
        <w:jc w:val="both"/>
        <w:rPr>
          <w:rFonts w:ascii="Times New Roman" w:hAnsi="Times New Roman" w:cs="Times New Roman"/>
          <w:sz w:val="28"/>
          <w:szCs w:val="28"/>
        </w:rPr>
      </w:pPr>
      <w:r w:rsidRPr="005A2EA5">
        <w:rPr>
          <w:rFonts w:ascii="Times New Roman" w:hAnsi="Times New Roman" w:cs="Times New Roman"/>
          <w:sz w:val="28"/>
          <w:szCs w:val="28"/>
        </w:rPr>
        <w:t xml:space="preserve">Самым массовым и популярным остаются программы художественно-эстетической направленности, которые направлены на развитие творческого потенциала ребенка, его фантазии, творческого воображения и художественного вкуса. Гордостью нашего учреждения является Образцовый детский коллектив «Театр моды «Квадрат»- руководитель С.В.Черкашина. </w:t>
      </w:r>
      <w:proofErr w:type="gramStart"/>
      <w:r w:rsidRPr="005A2EA5">
        <w:rPr>
          <w:rFonts w:ascii="Times New Roman" w:hAnsi="Times New Roman" w:cs="Times New Roman"/>
          <w:sz w:val="28"/>
          <w:szCs w:val="28"/>
        </w:rPr>
        <w:t xml:space="preserve">Отличные результаты работы педагога  и воспитанниц коллектива  налицо: они  постоянные участники и победители областного конкурса детской и молодёжной моды «Лабиринты моды», финалисты ежегодного Фестиваля моды и театрального костюма «Поволжские сезоны Александра Васильева», </w:t>
      </w:r>
      <w:r w:rsidRPr="005A2EA5">
        <w:rPr>
          <w:rFonts w:ascii="Times New Roman" w:hAnsi="Times New Roman" w:cs="Times New Roman"/>
          <w:sz w:val="28"/>
          <w:szCs w:val="28"/>
        </w:rPr>
        <w:lastRenderedPageBreak/>
        <w:t>победители  Международного фестиваля – конкурса детского и юношеского творчества «Окно в Европу»</w:t>
      </w:r>
      <w:r w:rsidR="00F00CA8" w:rsidRPr="005A2EA5">
        <w:rPr>
          <w:rFonts w:ascii="Times New Roman" w:hAnsi="Times New Roman" w:cs="Times New Roman"/>
          <w:sz w:val="28"/>
          <w:szCs w:val="28"/>
        </w:rPr>
        <w:t>, финалисты Международного проекта «Минута славы»</w:t>
      </w:r>
      <w:r w:rsidRPr="005A2EA5">
        <w:rPr>
          <w:rFonts w:ascii="Times New Roman" w:hAnsi="Times New Roman" w:cs="Times New Roman"/>
          <w:sz w:val="28"/>
          <w:szCs w:val="28"/>
        </w:rPr>
        <w:t xml:space="preserve"> и др. Такие творческие коллективы как, детский «Духовой оркестр», вокальная группа «Домисолька</w:t>
      </w:r>
      <w:proofErr w:type="gramEnd"/>
      <w:r w:rsidRPr="005A2EA5">
        <w:rPr>
          <w:rFonts w:ascii="Times New Roman" w:hAnsi="Times New Roman" w:cs="Times New Roman"/>
          <w:sz w:val="28"/>
          <w:szCs w:val="28"/>
        </w:rPr>
        <w:t>», танцевальный коллектив «Фантазия», являются украшением районных, окружных, областных, всероссийских мероприятий и достойно представляют Дом детского творчества в конкурсах, фестивалях различного уровня.</w:t>
      </w:r>
    </w:p>
    <w:p w:rsidR="000C7715" w:rsidRPr="005A2EA5" w:rsidRDefault="000C7715" w:rsidP="005A2EA5">
      <w:pPr>
        <w:spacing w:after="0"/>
        <w:ind w:firstLine="708"/>
        <w:jc w:val="both"/>
        <w:rPr>
          <w:rFonts w:ascii="Times New Roman" w:hAnsi="Times New Roman" w:cs="Times New Roman"/>
          <w:sz w:val="28"/>
          <w:szCs w:val="28"/>
        </w:rPr>
      </w:pPr>
      <w:r w:rsidRPr="005A2EA5">
        <w:rPr>
          <w:rFonts w:ascii="Times New Roman" w:hAnsi="Times New Roman" w:cs="Times New Roman"/>
          <w:sz w:val="28"/>
          <w:szCs w:val="28"/>
        </w:rPr>
        <w:t>Декоративно-прикладное творчество предполагает создание продукта (поделок, панно, других творческих работ). Программы направлены на изучение традиций национального искусства, развивают художественно-творческие умения. На выставках  можно увидеть многообразие направлений деятельности Дома детского творчества: мастерство лепки из глины, дымковская игрушка, роспись под Хохлому, украинская, татарская, городецкая и другие виды росписи, гобелен, художественное вязание, поделки из природного материала и т.д.</w:t>
      </w:r>
    </w:p>
    <w:p w:rsidR="000C7715" w:rsidRPr="005A2EA5" w:rsidRDefault="000C7715" w:rsidP="005A2EA5">
      <w:pPr>
        <w:spacing w:after="0"/>
        <w:ind w:firstLine="708"/>
        <w:jc w:val="both"/>
        <w:rPr>
          <w:rFonts w:ascii="Times New Roman" w:hAnsi="Times New Roman" w:cs="Times New Roman"/>
          <w:sz w:val="28"/>
          <w:szCs w:val="28"/>
        </w:rPr>
      </w:pPr>
      <w:r w:rsidRPr="005A2EA5">
        <w:rPr>
          <w:rFonts w:ascii="Times New Roman" w:hAnsi="Times New Roman" w:cs="Times New Roman"/>
          <w:sz w:val="28"/>
          <w:szCs w:val="28"/>
        </w:rPr>
        <w:t xml:space="preserve">Программы социально-педагогической направленности нацелены на формирование положительного социального самопознания, развитие лидерского потенциала подрастающего поколения, организаторских умений и навыков. Положительным примером является работа подросткового клуба «Ритм»,  направленная на  профилактику негативных явлений  и пропаганде здорового образа жизни. Ребята подросткового клуба выступают не только как участники, но и как организаторы  мероприятий, акций, слётов различного уровня. </w:t>
      </w:r>
    </w:p>
    <w:p w:rsidR="000C7715" w:rsidRPr="005A2EA5" w:rsidRDefault="000C7715" w:rsidP="005A2EA5">
      <w:pPr>
        <w:spacing w:after="0"/>
        <w:jc w:val="both"/>
        <w:rPr>
          <w:rFonts w:ascii="Times New Roman" w:hAnsi="Times New Roman" w:cs="Times New Roman"/>
          <w:sz w:val="28"/>
          <w:szCs w:val="28"/>
        </w:rPr>
      </w:pPr>
      <w:r w:rsidRPr="005A2EA5">
        <w:rPr>
          <w:rFonts w:ascii="Times New Roman" w:hAnsi="Times New Roman" w:cs="Times New Roman"/>
          <w:sz w:val="28"/>
          <w:szCs w:val="28"/>
        </w:rPr>
        <w:t xml:space="preserve">Программы туристско-краеведческой и физкультурно-спортивной направленности осуществляют свою деятельность  на базе общеобразовательных школ. </w:t>
      </w:r>
    </w:p>
    <w:p w:rsidR="000C7715" w:rsidRPr="005A2EA5" w:rsidRDefault="000C7715" w:rsidP="005A2EA5">
      <w:pPr>
        <w:jc w:val="both"/>
        <w:rPr>
          <w:rFonts w:ascii="Times New Roman" w:hAnsi="Times New Roman" w:cs="Times New Roman"/>
          <w:sz w:val="28"/>
          <w:szCs w:val="28"/>
        </w:rPr>
      </w:pPr>
      <w:r w:rsidRPr="005A2EA5">
        <w:rPr>
          <w:rFonts w:ascii="Times New Roman" w:hAnsi="Times New Roman" w:cs="Times New Roman"/>
          <w:sz w:val="28"/>
          <w:szCs w:val="28"/>
        </w:rPr>
        <w:t xml:space="preserve">       Для более эффективного функционирования и развития  учреждения коллективом СП «Дом детского творчества» была разработана Программа развития, направленная на создание условий для обеспечения, повышения качества, доступности и конкурентоспособности дополнительного образования в интересах обучающихся, их родителей, социальных партнёров и общественности района в целом. Её составляющей являются долгосрочные программы: «Каждый ребёнок талантлив», «Здоровые дети», «Родители – наши партнеры».</w:t>
      </w:r>
    </w:p>
    <w:p w:rsidR="000C7715" w:rsidRPr="005A2EA5" w:rsidRDefault="000C7715" w:rsidP="005A2EA5">
      <w:pPr>
        <w:ind w:firstLine="680"/>
        <w:jc w:val="both"/>
        <w:rPr>
          <w:rFonts w:ascii="Times New Roman" w:hAnsi="Times New Roman" w:cs="Times New Roman"/>
          <w:iCs/>
          <w:sz w:val="28"/>
          <w:szCs w:val="28"/>
        </w:rPr>
      </w:pPr>
      <w:r w:rsidRPr="005A2EA5">
        <w:rPr>
          <w:rFonts w:ascii="Times New Roman" w:hAnsi="Times New Roman" w:cs="Times New Roman"/>
          <w:sz w:val="28"/>
          <w:szCs w:val="28"/>
        </w:rPr>
        <w:t>Большой популярностью в СП «Дом детского творчества» пользуется комплексная программа для детей дошкольного возраста «Мозаика», где</w:t>
      </w:r>
      <w:r w:rsidRPr="005A2EA5">
        <w:rPr>
          <w:rFonts w:ascii="Times New Roman" w:hAnsi="Times New Roman" w:cs="Times New Roman"/>
          <w:iCs/>
          <w:sz w:val="28"/>
          <w:szCs w:val="28"/>
        </w:rPr>
        <w:t xml:space="preserve">  малыши учатся петь, лепить, рисовать, танцевать и даже быть артистами, занимаясь в кукольном театре «Шалунишки».</w:t>
      </w:r>
    </w:p>
    <w:p w:rsidR="000C7715" w:rsidRPr="005A2EA5" w:rsidRDefault="000C7715" w:rsidP="005A2EA5">
      <w:pPr>
        <w:shd w:val="clear" w:color="auto" w:fill="FFFFFF"/>
        <w:spacing w:after="0"/>
        <w:ind w:firstLine="680"/>
        <w:jc w:val="both"/>
        <w:rPr>
          <w:rFonts w:ascii="Times New Roman" w:eastAsia="Times New Roman" w:hAnsi="Times New Roman" w:cs="Times New Roman"/>
          <w:color w:val="000000"/>
          <w:sz w:val="28"/>
          <w:szCs w:val="28"/>
          <w:lang w:eastAsia="ru-RU"/>
        </w:rPr>
      </w:pPr>
      <w:r w:rsidRPr="005A2EA5">
        <w:rPr>
          <w:rFonts w:ascii="Times New Roman" w:eastAsia="Times New Roman" w:hAnsi="Times New Roman" w:cs="Times New Roman"/>
          <w:color w:val="000000"/>
          <w:sz w:val="28"/>
          <w:szCs w:val="28"/>
          <w:lang w:eastAsia="ru-RU"/>
        </w:rPr>
        <w:lastRenderedPageBreak/>
        <w:t xml:space="preserve">Образовательные программы Дома детского творчества открывают возможности для позитивного взаимодействия детей и взрослых в интересных для них видах деятельности. Содержание всех образовательных программ ориентировано на детей конкретного возраста. Оно проектируется с учётом их жизненного опыта, предполагает учёт особенностей каждого воспитанника. Разнообразие принципов формирования учебных групп позволяет каждому воспитаннику выбрать то детское объединение, которое отвечает его потребностям. </w:t>
      </w:r>
    </w:p>
    <w:p w:rsidR="000C7715" w:rsidRPr="005A2EA5" w:rsidRDefault="000C7715" w:rsidP="005A2EA5">
      <w:pPr>
        <w:pStyle w:val="13"/>
        <w:tabs>
          <w:tab w:val="left" w:pos="1260"/>
        </w:tabs>
        <w:spacing w:line="276" w:lineRule="auto"/>
        <w:ind w:left="0" w:firstLine="680"/>
        <w:jc w:val="both"/>
        <w:rPr>
          <w:color w:val="333333"/>
        </w:rPr>
      </w:pPr>
      <w:r w:rsidRPr="005A2EA5">
        <w:rPr>
          <w:rStyle w:val="style49"/>
        </w:rPr>
        <w:t xml:space="preserve">Развитие творческих способностей детей проходит, в основном, через систему  конкурсных мероприятий, путем отслеживания академической успеваемости учащихся и результативности их участия в конкурсных мероприятиях. </w:t>
      </w:r>
    </w:p>
    <w:p w:rsidR="000C7715" w:rsidRPr="005A2EA5" w:rsidRDefault="000C7715" w:rsidP="005A2EA5">
      <w:pPr>
        <w:spacing w:after="0"/>
        <w:ind w:firstLine="680"/>
        <w:jc w:val="both"/>
        <w:rPr>
          <w:rFonts w:ascii="Times New Roman" w:hAnsi="Times New Roman" w:cs="Times New Roman"/>
          <w:sz w:val="28"/>
          <w:szCs w:val="28"/>
        </w:rPr>
      </w:pPr>
      <w:r w:rsidRPr="005A2EA5">
        <w:rPr>
          <w:rFonts w:ascii="Times New Roman" w:hAnsi="Times New Roman" w:cs="Times New Roman"/>
          <w:iCs/>
          <w:sz w:val="28"/>
          <w:szCs w:val="28"/>
        </w:rPr>
        <w:t xml:space="preserve">Участвуя в мероприятиях различного </w:t>
      </w:r>
      <w:proofErr w:type="gramStart"/>
      <w:r w:rsidRPr="005A2EA5">
        <w:rPr>
          <w:rFonts w:ascii="Times New Roman" w:hAnsi="Times New Roman" w:cs="Times New Roman"/>
          <w:iCs/>
          <w:sz w:val="28"/>
          <w:szCs w:val="28"/>
        </w:rPr>
        <w:t>уровня</w:t>
      </w:r>
      <w:proofErr w:type="gramEnd"/>
      <w:r w:rsidRPr="005A2EA5">
        <w:rPr>
          <w:rFonts w:ascii="Times New Roman" w:hAnsi="Times New Roman" w:cs="Times New Roman"/>
          <w:iCs/>
          <w:sz w:val="28"/>
          <w:szCs w:val="28"/>
        </w:rPr>
        <w:t xml:space="preserve"> педагоги и воспитанники</w:t>
      </w:r>
      <w:r w:rsidRPr="005A2EA5">
        <w:rPr>
          <w:rFonts w:ascii="Times New Roman" w:hAnsi="Times New Roman" w:cs="Times New Roman"/>
          <w:color w:val="333333"/>
          <w:sz w:val="28"/>
          <w:szCs w:val="28"/>
        </w:rPr>
        <w:t xml:space="preserve"> СП «Дом детского творчества»</w:t>
      </w:r>
      <w:r w:rsidRPr="005A2EA5">
        <w:rPr>
          <w:rFonts w:ascii="Times New Roman" w:hAnsi="Times New Roman" w:cs="Times New Roman"/>
          <w:iCs/>
          <w:sz w:val="28"/>
          <w:szCs w:val="28"/>
        </w:rPr>
        <w:t xml:space="preserve"> показывают хорошие результаты и становятся победителями и призёрами окружных, областных и международных конкурсов: «Родные мотивы», «Я люблю тебя Россия», «Осенний калейдоскоп», «Весенняя капель», «Рождественская феерия», «Моему педагогу посвящается», «Воспитать человека», «Учитель года» в номинации «Педагог дополнительного образования», участники долгосрочных воспитательных проектов особой педагогической и общественной значимости и другие.</w:t>
      </w:r>
      <w:r w:rsidRPr="005A2EA5">
        <w:rPr>
          <w:rFonts w:ascii="Times New Roman" w:hAnsi="Times New Roman" w:cs="Times New Roman"/>
          <w:sz w:val="28"/>
          <w:szCs w:val="28"/>
        </w:rPr>
        <w:t xml:space="preserve"> </w:t>
      </w:r>
    </w:p>
    <w:p w:rsidR="000C7715" w:rsidRPr="005A2EA5" w:rsidRDefault="000C7715" w:rsidP="005A2EA5">
      <w:pPr>
        <w:ind w:firstLine="708"/>
        <w:jc w:val="both"/>
        <w:rPr>
          <w:rFonts w:ascii="Times New Roman" w:hAnsi="Times New Roman" w:cs="Times New Roman"/>
          <w:sz w:val="28"/>
          <w:szCs w:val="28"/>
        </w:rPr>
      </w:pPr>
      <w:r w:rsidRPr="005A2EA5">
        <w:rPr>
          <w:rFonts w:ascii="Times New Roman" w:hAnsi="Times New Roman" w:cs="Times New Roman"/>
          <w:sz w:val="28"/>
          <w:szCs w:val="28"/>
        </w:rPr>
        <w:t xml:space="preserve">Важнейшим моментом для успешной деятельности любого образовательного учреждения является работа с родителями. СП «Дом детского творчества» проводит разнообразные мероприятия, конкурсы, праздники, на которых родители не просто пассивные созерцатели, а самые активные участники. </w:t>
      </w:r>
    </w:p>
    <w:p w:rsidR="005A2EA5" w:rsidRPr="005A2EA5" w:rsidRDefault="005A2EA5" w:rsidP="005A2EA5">
      <w:pPr>
        <w:ind w:firstLine="708"/>
        <w:jc w:val="both"/>
        <w:rPr>
          <w:rFonts w:ascii="Times New Roman" w:hAnsi="Times New Roman" w:cs="Times New Roman"/>
          <w:sz w:val="28"/>
          <w:szCs w:val="28"/>
        </w:rPr>
      </w:pPr>
      <w:r w:rsidRPr="005A2EA5">
        <w:rPr>
          <w:rFonts w:ascii="Times New Roman" w:hAnsi="Times New Roman" w:cs="Times New Roman"/>
          <w:sz w:val="28"/>
          <w:szCs w:val="28"/>
        </w:rPr>
        <w:t xml:space="preserve">Как </w:t>
      </w:r>
      <w:r w:rsidRPr="005A2EA5">
        <w:rPr>
          <w:rFonts w:ascii="Times New Roman" w:eastAsia="Calibri" w:hAnsi="Times New Roman" w:cs="Times New Roman"/>
          <w:sz w:val="28"/>
          <w:szCs w:val="28"/>
        </w:rPr>
        <w:t>дополнительный ресурс управления и развития СП «Дом детского творчества»</w:t>
      </w:r>
      <w:r w:rsidRPr="005A2EA5">
        <w:rPr>
          <w:rFonts w:ascii="Times New Roman" w:hAnsi="Times New Roman" w:cs="Times New Roman"/>
          <w:sz w:val="28"/>
          <w:szCs w:val="28"/>
        </w:rPr>
        <w:t xml:space="preserve"> является сотрудничество и взаимодействие с социальными партнёрами.</w:t>
      </w:r>
    </w:p>
    <w:p w:rsidR="000C7715" w:rsidRPr="005A2EA5" w:rsidRDefault="000C7715" w:rsidP="005A2EA5">
      <w:pPr>
        <w:ind w:firstLine="708"/>
        <w:jc w:val="both"/>
        <w:rPr>
          <w:rFonts w:ascii="Times New Roman" w:hAnsi="Times New Roman" w:cs="Times New Roman"/>
          <w:sz w:val="28"/>
          <w:szCs w:val="28"/>
        </w:rPr>
      </w:pPr>
      <w:r w:rsidRPr="005A2EA5">
        <w:rPr>
          <w:rFonts w:ascii="Times New Roman" w:hAnsi="Times New Roman" w:cs="Times New Roman"/>
          <w:sz w:val="28"/>
          <w:szCs w:val="28"/>
        </w:rPr>
        <w:t>Деятельность Дома  детского творчества насыщенна и многогранна. Главное -  дети, они вдохновляют на творчество и поиск всех педагогов учреждения.</w:t>
      </w:r>
    </w:p>
    <w:p w:rsidR="00AD7CD9" w:rsidRPr="005A2EA5" w:rsidRDefault="00AD7CD9" w:rsidP="005A2EA5">
      <w:pPr>
        <w:spacing w:after="0"/>
        <w:jc w:val="both"/>
        <w:rPr>
          <w:rFonts w:ascii="Times New Roman" w:eastAsia="Arial Unicode MS" w:hAnsi="Times New Roman" w:cs="Times New Roman"/>
          <w:bCs/>
          <w:sz w:val="28"/>
          <w:szCs w:val="28"/>
          <w:lang w:eastAsia="ru-RU"/>
        </w:rPr>
      </w:pPr>
    </w:p>
    <w:p w:rsidR="00AD7CD9" w:rsidRPr="005A2EA5" w:rsidRDefault="00AD7CD9" w:rsidP="005A2EA5">
      <w:pPr>
        <w:spacing w:after="0"/>
        <w:jc w:val="both"/>
        <w:rPr>
          <w:rFonts w:ascii="Times New Roman" w:eastAsia="Arial Unicode MS" w:hAnsi="Times New Roman" w:cs="Times New Roman"/>
          <w:sz w:val="28"/>
          <w:szCs w:val="28"/>
          <w:lang w:eastAsia="ru-RU"/>
        </w:rPr>
      </w:pPr>
      <w:r w:rsidRPr="005A2EA5">
        <w:rPr>
          <w:rFonts w:ascii="Times New Roman" w:eastAsia="Arial Unicode MS" w:hAnsi="Times New Roman" w:cs="Times New Roman"/>
          <w:bCs/>
          <w:sz w:val="28"/>
          <w:szCs w:val="28"/>
          <w:lang w:eastAsia="ru-RU"/>
        </w:rPr>
        <w:t xml:space="preserve">Адрес: </w:t>
      </w:r>
      <w:r w:rsidR="00F00CA8" w:rsidRPr="005A2EA5">
        <w:rPr>
          <w:rFonts w:ascii="Times New Roman" w:eastAsia="Arial Unicode MS" w:hAnsi="Times New Roman" w:cs="Times New Roman"/>
          <w:bCs/>
          <w:sz w:val="28"/>
          <w:szCs w:val="28"/>
          <w:lang w:eastAsia="ru-RU"/>
        </w:rPr>
        <w:t xml:space="preserve">446180, </w:t>
      </w:r>
      <w:r w:rsidRPr="005A2EA5">
        <w:rPr>
          <w:rFonts w:ascii="Times New Roman" w:eastAsia="Arial Unicode MS" w:hAnsi="Times New Roman" w:cs="Times New Roman"/>
          <w:bCs/>
          <w:sz w:val="28"/>
          <w:szCs w:val="28"/>
          <w:lang w:eastAsia="ru-RU"/>
        </w:rPr>
        <w:t xml:space="preserve">Самарская область, Большеглушицкий район, </w:t>
      </w:r>
      <w:proofErr w:type="gramStart"/>
      <w:r w:rsidRPr="005A2EA5">
        <w:rPr>
          <w:rFonts w:ascii="Times New Roman" w:eastAsia="Arial Unicode MS" w:hAnsi="Times New Roman" w:cs="Times New Roman"/>
          <w:sz w:val="28"/>
          <w:szCs w:val="28"/>
          <w:lang w:eastAsia="ru-RU"/>
        </w:rPr>
        <w:t>с</w:t>
      </w:r>
      <w:proofErr w:type="gramEnd"/>
      <w:r w:rsidRPr="005A2EA5">
        <w:rPr>
          <w:rFonts w:ascii="Times New Roman" w:eastAsia="Arial Unicode MS" w:hAnsi="Times New Roman" w:cs="Times New Roman"/>
          <w:sz w:val="28"/>
          <w:szCs w:val="28"/>
          <w:lang w:eastAsia="ru-RU"/>
        </w:rPr>
        <w:t xml:space="preserve"> Большая Глушица, ул.</w:t>
      </w:r>
      <w:r w:rsidR="00F00CA8" w:rsidRPr="005A2EA5">
        <w:rPr>
          <w:rFonts w:ascii="Times New Roman" w:eastAsia="Arial Unicode MS" w:hAnsi="Times New Roman" w:cs="Times New Roman"/>
          <w:sz w:val="28"/>
          <w:szCs w:val="28"/>
          <w:lang w:eastAsia="ru-RU"/>
        </w:rPr>
        <w:t xml:space="preserve"> </w:t>
      </w:r>
      <w:r w:rsidRPr="005A2EA5">
        <w:rPr>
          <w:rFonts w:ascii="Times New Roman" w:eastAsia="Arial Unicode MS" w:hAnsi="Times New Roman" w:cs="Times New Roman"/>
          <w:sz w:val="28"/>
          <w:szCs w:val="28"/>
          <w:lang w:eastAsia="ru-RU"/>
        </w:rPr>
        <w:t>Советская 60</w:t>
      </w:r>
    </w:p>
    <w:p w:rsidR="00AD7CD9" w:rsidRPr="005A2EA5" w:rsidRDefault="00AD7CD9" w:rsidP="005A2EA5">
      <w:pPr>
        <w:spacing w:after="0"/>
        <w:jc w:val="both"/>
        <w:rPr>
          <w:rFonts w:ascii="Times New Roman" w:eastAsia="Arial Unicode MS" w:hAnsi="Times New Roman" w:cs="Times New Roman"/>
          <w:sz w:val="28"/>
          <w:szCs w:val="28"/>
          <w:lang w:eastAsia="ru-RU"/>
        </w:rPr>
      </w:pPr>
      <w:r w:rsidRPr="005A2EA5">
        <w:rPr>
          <w:rFonts w:ascii="Times New Roman" w:eastAsia="Arial Unicode MS" w:hAnsi="Times New Roman" w:cs="Times New Roman"/>
          <w:bCs/>
          <w:sz w:val="28"/>
          <w:szCs w:val="28"/>
          <w:lang w:eastAsia="ru-RU"/>
        </w:rPr>
        <w:t xml:space="preserve">Тел </w:t>
      </w:r>
      <w:r w:rsidRPr="005A2EA5">
        <w:rPr>
          <w:rFonts w:ascii="Times New Roman" w:eastAsia="Arial Unicode MS" w:hAnsi="Times New Roman" w:cs="Times New Roman"/>
          <w:sz w:val="28"/>
          <w:szCs w:val="28"/>
          <w:lang w:eastAsia="ru-RU"/>
        </w:rPr>
        <w:t>.: (884673) 2-14-31, (884673) 2-10 -30</w:t>
      </w:r>
    </w:p>
    <w:p w:rsidR="00AD7CD9" w:rsidRPr="005A2EA5" w:rsidRDefault="00AD7CD9" w:rsidP="005A2EA5">
      <w:pPr>
        <w:spacing w:after="0"/>
        <w:jc w:val="both"/>
        <w:rPr>
          <w:rFonts w:ascii="Times New Roman" w:eastAsia="Arial Unicode MS" w:hAnsi="Times New Roman" w:cs="Times New Roman"/>
          <w:bCs/>
          <w:sz w:val="28"/>
          <w:szCs w:val="28"/>
          <w:lang w:eastAsia="ru-RU"/>
        </w:rPr>
      </w:pPr>
      <w:r w:rsidRPr="005A2EA5">
        <w:rPr>
          <w:rFonts w:ascii="Times New Roman" w:eastAsia="Arial Unicode MS" w:hAnsi="Times New Roman" w:cs="Times New Roman"/>
          <w:bCs/>
          <w:sz w:val="28"/>
          <w:szCs w:val="28"/>
          <w:lang w:val="en-US" w:eastAsia="ru-RU"/>
        </w:rPr>
        <w:t>E</w:t>
      </w:r>
      <w:r w:rsidRPr="005A2EA5">
        <w:rPr>
          <w:rFonts w:ascii="Times New Roman" w:eastAsia="Arial Unicode MS" w:hAnsi="Times New Roman" w:cs="Times New Roman"/>
          <w:bCs/>
          <w:sz w:val="28"/>
          <w:szCs w:val="28"/>
          <w:lang w:eastAsia="ru-RU"/>
        </w:rPr>
        <w:t>-</w:t>
      </w:r>
      <w:r w:rsidRPr="005A2EA5">
        <w:rPr>
          <w:rFonts w:ascii="Times New Roman" w:eastAsia="Arial Unicode MS" w:hAnsi="Times New Roman" w:cs="Times New Roman"/>
          <w:bCs/>
          <w:sz w:val="28"/>
          <w:szCs w:val="28"/>
          <w:lang w:val="en-US" w:eastAsia="ru-RU"/>
        </w:rPr>
        <w:t>mail</w:t>
      </w:r>
      <w:r w:rsidRPr="005A2EA5">
        <w:rPr>
          <w:rFonts w:ascii="Times New Roman" w:eastAsia="Arial Unicode MS" w:hAnsi="Times New Roman" w:cs="Times New Roman"/>
          <w:bCs/>
          <w:sz w:val="28"/>
          <w:szCs w:val="28"/>
          <w:lang w:eastAsia="ru-RU"/>
        </w:rPr>
        <w:t xml:space="preserve">: </w:t>
      </w:r>
      <w:hyperlink r:id="rId10" w:history="1">
        <w:r w:rsidRPr="005A2EA5">
          <w:rPr>
            <w:rFonts w:ascii="Times New Roman" w:eastAsia="Arial Unicode MS" w:hAnsi="Times New Roman" w:cs="Times New Roman"/>
            <w:color w:val="0000FF"/>
            <w:sz w:val="28"/>
            <w:szCs w:val="28"/>
            <w:u w:val="single"/>
            <w:lang w:val="en-US" w:eastAsia="ru-RU"/>
          </w:rPr>
          <w:t>orehovaddt</w:t>
        </w:r>
        <w:r w:rsidRPr="005A2EA5">
          <w:rPr>
            <w:rFonts w:ascii="Times New Roman" w:eastAsia="Arial Unicode MS" w:hAnsi="Times New Roman" w:cs="Times New Roman"/>
            <w:color w:val="0000FF"/>
            <w:sz w:val="28"/>
            <w:szCs w:val="28"/>
            <w:u w:val="single"/>
            <w:lang w:eastAsia="ru-RU"/>
          </w:rPr>
          <w:t>@</w:t>
        </w:r>
        <w:r w:rsidRPr="005A2EA5">
          <w:rPr>
            <w:rFonts w:ascii="Times New Roman" w:eastAsia="Arial Unicode MS" w:hAnsi="Times New Roman" w:cs="Times New Roman"/>
            <w:color w:val="0000FF"/>
            <w:sz w:val="28"/>
            <w:szCs w:val="28"/>
            <w:u w:val="single"/>
            <w:lang w:val="en-US" w:eastAsia="ru-RU"/>
          </w:rPr>
          <w:t>yandex</w:t>
        </w:r>
        <w:r w:rsidRPr="005A2EA5">
          <w:rPr>
            <w:rFonts w:ascii="Times New Roman" w:eastAsia="Arial Unicode MS" w:hAnsi="Times New Roman" w:cs="Times New Roman"/>
            <w:color w:val="0000FF"/>
            <w:sz w:val="28"/>
            <w:szCs w:val="28"/>
            <w:u w:val="single"/>
            <w:lang w:eastAsia="ru-RU"/>
          </w:rPr>
          <w:t>.</w:t>
        </w:r>
        <w:r w:rsidRPr="005A2EA5">
          <w:rPr>
            <w:rFonts w:ascii="Times New Roman" w:eastAsia="Arial Unicode MS" w:hAnsi="Times New Roman" w:cs="Times New Roman"/>
            <w:color w:val="0000FF"/>
            <w:sz w:val="28"/>
            <w:szCs w:val="28"/>
            <w:u w:val="single"/>
            <w:lang w:val="en-US" w:eastAsia="ru-RU"/>
          </w:rPr>
          <w:t>ru</w:t>
        </w:r>
      </w:hyperlink>
    </w:p>
    <w:p w:rsidR="00AD7CD9" w:rsidRPr="005A2EA5" w:rsidRDefault="00AD7CD9" w:rsidP="005A2EA5">
      <w:pPr>
        <w:spacing w:after="0"/>
        <w:jc w:val="both"/>
        <w:rPr>
          <w:rFonts w:ascii="Times New Roman" w:eastAsia="Arial Unicode MS" w:hAnsi="Times New Roman" w:cs="Times New Roman"/>
          <w:bCs/>
          <w:sz w:val="28"/>
          <w:szCs w:val="28"/>
          <w:lang w:eastAsia="ru-RU"/>
        </w:rPr>
      </w:pPr>
      <w:r w:rsidRPr="005A2EA5">
        <w:rPr>
          <w:rFonts w:ascii="Times New Roman" w:eastAsia="Arial Unicode MS" w:hAnsi="Times New Roman" w:cs="Times New Roman"/>
          <w:bCs/>
          <w:sz w:val="28"/>
          <w:szCs w:val="28"/>
          <w:lang w:eastAsia="ru-RU"/>
        </w:rPr>
        <w:t xml:space="preserve">Официальный сайт: </w:t>
      </w:r>
      <w:hyperlink r:id="rId11" w:history="1">
        <w:r w:rsidRPr="005A2EA5">
          <w:rPr>
            <w:rFonts w:ascii="Times New Roman" w:eastAsia="Arial Unicode MS" w:hAnsi="Times New Roman" w:cs="Times New Roman"/>
            <w:color w:val="0000FF"/>
            <w:sz w:val="28"/>
            <w:szCs w:val="28"/>
            <w:u w:val="single"/>
            <w:lang w:val="en-US" w:eastAsia="ru-RU"/>
          </w:rPr>
          <w:t>http</w:t>
        </w:r>
        <w:r w:rsidRPr="005A2EA5">
          <w:rPr>
            <w:rFonts w:ascii="Times New Roman" w:eastAsia="Arial Unicode MS" w:hAnsi="Times New Roman" w:cs="Times New Roman"/>
            <w:color w:val="0000FF"/>
            <w:sz w:val="28"/>
            <w:szCs w:val="28"/>
            <w:u w:val="single"/>
            <w:lang w:eastAsia="ru-RU"/>
          </w:rPr>
          <w:t>://</w:t>
        </w:r>
        <w:r w:rsidRPr="005A2EA5">
          <w:rPr>
            <w:rFonts w:ascii="Times New Roman" w:eastAsia="Arial Unicode MS" w:hAnsi="Times New Roman" w:cs="Times New Roman"/>
            <w:color w:val="0000FF"/>
            <w:sz w:val="28"/>
            <w:szCs w:val="28"/>
            <w:u w:val="single"/>
            <w:lang w:val="en-US" w:eastAsia="ru-RU"/>
          </w:rPr>
          <w:t>www</w:t>
        </w:r>
        <w:r w:rsidRPr="005A2EA5">
          <w:rPr>
            <w:rFonts w:ascii="Times New Roman" w:eastAsia="Arial Unicode MS" w:hAnsi="Times New Roman" w:cs="Times New Roman"/>
            <w:color w:val="0000FF"/>
            <w:sz w:val="28"/>
            <w:szCs w:val="28"/>
            <w:u w:val="single"/>
            <w:lang w:eastAsia="ru-RU"/>
          </w:rPr>
          <w:t>.</w:t>
        </w:r>
        <w:proofErr w:type="spellStart"/>
        <w:r w:rsidRPr="005A2EA5">
          <w:rPr>
            <w:rFonts w:ascii="Times New Roman" w:eastAsia="Arial Unicode MS" w:hAnsi="Times New Roman" w:cs="Times New Roman"/>
            <w:color w:val="0000FF"/>
            <w:sz w:val="28"/>
            <w:szCs w:val="28"/>
            <w:u w:val="single"/>
            <w:lang w:val="en-US" w:eastAsia="ru-RU"/>
          </w:rPr>
          <w:t>bg</w:t>
        </w:r>
        <w:proofErr w:type="spellEnd"/>
        <w:r w:rsidRPr="005A2EA5">
          <w:rPr>
            <w:rFonts w:ascii="Times New Roman" w:eastAsia="Arial Unicode MS" w:hAnsi="Times New Roman" w:cs="Times New Roman"/>
            <w:color w:val="0000FF"/>
            <w:sz w:val="28"/>
            <w:szCs w:val="28"/>
            <w:u w:val="single"/>
            <w:lang w:eastAsia="ru-RU"/>
          </w:rPr>
          <w:t>-</w:t>
        </w:r>
        <w:proofErr w:type="spellStart"/>
        <w:r w:rsidRPr="005A2EA5">
          <w:rPr>
            <w:rFonts w:ascii="Times New Roman" w:eastAsia="Arial Unicode MS" w:hAnsi="Times New Roman" w:cs="Times New Roman"/>
            <w:color w:val="0000FF"/>
            <w:sz w:val="28"/>
            <w:szCs w:val="28"/>
            <w:u w:val="single"/>
            <w:lang w:val="en-US" w:eastAsia="ru-RU"/>
          </w:rPr>
          <w:t>ddt</w:t>
        </w:r>
        <w:proofErr w:type="spellEnd"/>
        <w:r w:rsidRPr="005A2EA5">
          <w:rPr>
            <w:rFonts w:ascii="Times New Roman" w:eastAsia="Arial Unicode MS" w:hAnsi="Times New Roman" w:cs="Times New Roman"/>
            <w:color w:val="0000FF"/>
            <w:sz w:val="28"/>
            <w:szCs w:val="28"/>
            <w:u w:val="single"/>
            <w:lang w:eastAsia="ru-RU"/>
          </w:rPr>
          <w:t>.</w:t>
        </w:r>
        <w:proofErr w:type="spellStart"/>
        <w:r w:rsidRPr="005A2EA5">
          <w:rPr>
            <w:rFonts w:ascii="Times New Roman" w:eastAsia="Arial Unicode MS" w:hAnsi="Times New Roman" w:cs="Times New Roman"/>
            <w:color w:val="0000FF"/>
            <w:sz w:val="28"/>
            <w:szCs w:val="28"/>
            <w:u w:val="single"/>
            <w:lang w:val="en-US" w:eastAsia="ru-RU"/>
          </w:rPr>
          <w:t>ru</w:t>
        </w:r>
        <w:proofErr w:type="spellEnd"/>
        <w:r w:rsidRPr="005A2EA5">
          <w:rPr>
            <w:rFonts w:ascii="Times New Roman" w:eastAsia="Arial Unicode MS" w:hAnsi="Times New Roman" w:cs="Times New Roman"/>
            <w:color w:val="0000FF"/>
            <w:sz w:val="28"/>
            <w:szCs w:val="28"/>
            <w:u w:val="single"/>
            <w:lang w:eastAsia="ru-RU"/>
          </w:rPr>
          <w:t>/</w:t>
        </w:r>
      </w:hyperlink>
    </w:p>
    <w:p w:rsidR="00AD7CD9" w:rsidRPr="005A2EA5" w:rsidRDefault="00AD7CD9" w:rsidP="005A2EA5">
      <w:pPr>
        <w:tabs>
          <w:tab w:val="left" w:pos="1068"/>
        </w:tabs>
        <w:spacing w:after="0"/>
        <w:ind w:firstLine="680"/>
        <w:jc w:val="both"/>
        <w:rPr>
          <w:rFonts w:ascii="Times New Roman" w:eastAsia="Times New Roman" w:hAnsi="Times New Roman" w:cs="Times New Roman"/>
          <w:sz w:val="28"/>
          <w:szCs w:val="28"/>
          <w:lang w:eastAsia="ru-RU"/>
        </w:rPr>
      </w:pPr>
    </w:p>
    <w:p w:rsidR="005A2EA5" w:rsidRPr="005A2EA5" w:rsidRDefault="005A2EA5" w:rsidP="005A2EA5">
      <w:pPr>
        <w:tabs>
          <w:tab w:val="num" w:pos="57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both"/>
        <w:rPr>
          <w:rFonts w:ascii="Times New Roman" w:eastAsia="Times New Roman" w:hAnsi="Times New Roman" w:cs="Times New Roman"/>
          <w:bCs/>
          <w:sz w:val="28"/>
          <w:szCs w:val="28"/>
          <w:lang w:eastAsia="ru-RU"/>
        </w:rPr>
      </w:pPr>
    </w:p>
    <w:p w:rsidR="00AD7CD9" w:rsidRPr="00AD7CD9" w:rsidRDefault="00AD7CD9" w:rsidP="005A2EA5">
      <w:pPr>
        <w:tabs>
          <w:tab w:val="num" w:pos="0"/>
        </w:tabs>
        <w:spacing w:after="0"/>
        <w:jc w:val="center"/>
        <w:rPr>
          <w:rFonts w:ascii="Times New Roman" w:eastAsia="Times New Roman" w:hAnsi="Times New Roman" w:cs="Times New Roman"/>
          <w:b/>
          <w:bCs/>
          <w:iCs/>
          <w:color w:val="FF6600"/>
          <w:sz w:val="28"/>
          <w:szCs w:val="28"/>
          <w:lang w:eastAsia="ru-RU"/>
        </w:rPr>
      </w:pPr>
      <w:r w:rsidRPr="00AD7CD9">
        <w:rPr>
          <w:rFonts w:ascii="Times New Roman" w:eastAsia="Times New Roman" w:hAnsi="Times New Roman" w:cs="Times New Roman"/>
          <w:b/>
          <w:bCs/>
          <w:iCs/>
          <w:color w:val="FF6600"/>
          <w:sz w:val="28"/>
          <w:szCs w:val="28"/>
          <w:lang w:val="en-US" w:eastAsia="ru-RU"/>
        </w:rPr>
        <w:t>IV</w:t>
      </w:r>
      <w:r w:rsidRPr="00AD7CD9">
        <w:rPr>
          <w:rFonts w:ascii="Times New Roman" w:eastAsia="Times New Roman" w:hAnsi="Times New Roman" w:cs="Times New Roman"/>
          <w:b/>
          <w:bCs/>
          <w:iCs/>
          <w:color w:val="FF6600"/>
          <w:sz w:val="28"/>
          <w:szCs w:val="28"/>
          <w:lang w:eastAsia="ru-RU"/>
        </w:rPr>
        <w:t>. КОНЦЕПЦИЯ РАЗВИТИЯ СП ГБОУ СОШ №1 «ОЦ»</w:t>
      </w:r>
    </w:p>
    <w:p w:rsidR="00AD7CD9" w:rsidRPr="00AD7CD9" w:rsidRDefault="00AD7CD9" w:rsidP="00CB0C84">
      <w:pPr>
        <w:tabs>
          <w:tab w:val="num" w:pos="0"/>
        </w:tabs>
        <w:spacing w:after="0"/>
        <w:ind w:firstLine="709"/>
        <w:jc w:val="center"/>
        <w:rPr>
          <w:rFonts w:ascii="Times New Roman" w:eastAsia="Times New Roman" w:hAnsi="Times New Roman" w:cs="Times New Roman"/>
          <w:b/>
          <w:bCs/>
          <w:iCs/>
          <w:color w:val="FF6600"/>
          <w:sz w:val="28"/>
          <w:szCs w:val="28"/>
          <w:lang w:eastAsia="ru-RU"/>
        </w:rPr>
      </w:pPr>
      <w:r w:rsidRPr="00AD7CD9">
        <w:rPr>
          <w:rFonts w:ascii="Times New Roman" w:eastAsia="Times New Roman" w:hAnsi="Times New Roman" w:cs="Times New Roman"/>
          <w:b/>
          <w:bCs/>
          <w:iCs/>
          <w:color w:val="FF6600"/>
          <w:sz w:val="28"/>
          <w:szCs w:val="28"/>
          <w:lang w:eastAsia="ru-RU"/>
        </w:rPr>
        <w:t>с</w:t>
      </w:r>
      <w:proofErr w:type="gramStart"/>
      <w:r w:rsidRPr="00AD7CD9">
        <w:rPr>
          <w:rFonts w:ascii="Times New Roman" w:eastAsia="Times New Roman" w:hAnsi="Times New Roman" w:cs="Times New Roman"/>
          <w:b/>
          <w:bCs/>
          <w:iCs/>
          <w:color w:val="FF6600"/>
          <w:sz w:val="28"/>
          <w:szCs w:val="28"/>
          <w:lang w:eastAsia="ru-RU"/>
        </w:rPr>
        <w:t>.Б</w:t>
      </w:r>
      <w:proofErr w:type="gramEnd"/>
      <w:r w:rsidRPr="00AD7CD9">
        <w:rPr>
          <w:rFonts w:ascii="Times New Roman" w:eastAsia="Times New Roman" w:hAnsi="Times New Roman" w:cs="Times New Roman"/>
          <w:b/>
          <w:bCs/>
          <w:iCs/>
          <w:color w:val="FF6600"/>
          <w:sz w:val="28"/>
          <w:szCs w:val="28"/>
          <w:lang w:eastAsia="ru-RU"/>
        </w:rPr>
        <w:t>ольшая Глушица – «Дом детского творчества»</w:t>
      </w:r>
    </w:p>
    <w:p w:rsidR="00AD7CD9" w:rsidRPr="00AD7CD9" w:rsidRDefault="00AD7CD9" w:rsidP="00CB0C84">
      <w:pPr>
        <w:spacing w:after="0"/>
        <w:ind w:firstLine="709"/>
        <w:jc w:val="both"/>
        <w:rPr>
          <w:rFonts w:ascii="Times New Roman" w:eastAsia="Times New Roman" w:hAnsi="Times New Roman" w:cs="Times New Roman"/>
          <w:bCs/>
          <w:color w:val="333399"/>
          <w:sz w:val="28"/>
          <w:szCs w:val="28"/>
          <w:lang w:eastAsia="ru-RU"/>
        </w:rPr>
      </w:pP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both"/>
        <w:rPr>
          <w:rFonts w:ascii="Times New Roman" w:eastAsia="Times New Roman" w:hAnsi="Times New Roman" w:cs="Times New Roman"/>
          <w:b/>
          <w:color w:val="FF6600"/>
          <w:sz w:val="28"/>
          <w:szCs w:val="28"/>
          <w:lang w:eastAsia="ru-RU"/>
        </w:rPr>
      </w:pPr>
      <w:r w:rsidRPr="00AD7CD9">
        <w:rPr>
          <w:rFonts w:ascii="Times New Roman" w:eastAsia="Times New Roman" w:hAnsi="Times New Roman" w:cs="Times New Roman"/>
          <w:b/>
          <w:color w:val="FF6600"/>
          <w:sz w:val="28"/>
          <w:szCs w:val="28"/>
          <w:lang w:eastAsia="ru-RU"/>
        </w:rPr>
        <w:t xml:space="preserve">4.1. Основные достижения и проблемы учебно-воспитательной работы с </w:t>
      </w:r>
      <w:proofErr w:type="gramStart"/>
      <w:r w:rsidRPr="00AD7CD9">
        <w:rPr>
          <w:rFonts w:ascii="Times New Roman" w:eastAsia="Times New Roman" w:hAnsi="Times New Roman" w:cs="Times New Roman"/>
          <w:b/>
          <w:color w:val="FF6600"/>
          <w:sz w:val="28"/>
          <w:szCs w:val="28"/>
          <w:lang w:eastAsia="ru-RU"/>
        </w:rPr>
        <w:t>обучающимися</w:t>
      </w:r>
      <w:proofErr w:type="gramEnd"/>
      <w:r w:rsidRPr="00AD7CD9">
        <w:rPr>
          <w:rFonts w:ascii="Times New Roman" w:eastAsia="Times New Roman" w:hAnsi="Times New Roman" w:cs="Times New Roman"/>
          <w:b/>
          <w:color w:val="FF6600"/>
          <w:sz w:val="28"/>
          <w:szCs w:val="28"/>
          <w:lang w:eastAsia="ru-RU"/>
        </w:rPr>
        <w:t xml:space="preserve">. </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both"/>
        <w:rPr>
          <w:rFonts w:ascii="Times New Roman" w:eastAsia="Times New Roman" w:hAnsi="Times New Roman" w:cs="Times New Roman"/>
          <w:color w:val="FF6600"/>
          <w:sz w:val="28"/>
          <w:szCs w:val="28"/>
          <w:lang w:eastAsia="ru-RU"/>
        </w:rPr>
      </w:pPr>
    </w:p>
    <w:p w:rsidR="00AD7CD9" w:rsidRPr="001C39BB"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На образовательно-воспитательный процесс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большое влияние оказывает его расположение в центре села, что создает условия для дополнительных занятий большого числа школьников районного центра, что составляет 1400 детей. </w:t>
      </w:r>
      <w:r w:rsidR="009A619E" w:rsidRPr="001C39BB">
        <w:rPr>
          <w:rFonts w:ascii="Times New Roman" w:eastAsia="Times New Roman" w:hAnsi="Times New Roman" w:cs="Times New Roman"/>
          <w:sz w:val="28"/>
          <w:szCs w:val="28"/>
          <w:lang w:eastAsia="ru-RU"/>
        </w:rPr>
        <w:t>Работа детских объединений осуществляется  не только в здании Дома детского творчества, но и</w:t>
      </w:r>
      <w:r w:rsidRPr="001C39BB">
        <w:rPr>
          <w:rFonts w:ascii="Times New Roman" w:eastAsia="Times New Roman" w:hAnsi="Times New Roman" w:cs="Times New Roman"/>
          <w:sz w:val="28"/>
          <w:szCs w:val="28"/>
          <w:lang w:eastAsia="ru-RU"/>
        </w:rPr>
        <w:t xml:space="preserve"> на базе </w:t>
      </w:r>
      <w:r w:rsidR="009A619E" w:rsidRPr="001C39BB">
        <w:rPr>
          <w:rFonts w:ascii="Times New Roman" w:eastAsia="Times New Roman" w:hAnsi="Times New Roman" w:cs="Times New Roman"/>
          <w:sz w:val="28"/>
          <w:szCs w:val="28"/>
          <w:lang w:eastAsia="ru-RU"/>
        </w:rPr>
        <w:t xml:space="preserve">всех </w:t>
      </w:r>
      <w:r w:rsidRPr="001C39BB">
        <w:rPr>
          <w:rFonts w:ascii="Times New Roman" w:eastAsia="Times New Roman" w:hAnsi="Times New Roman" w:cs="Times New Roman"/>
          <w:sz w:val="28"/>
          <w:szCs w:val="28"/>
          <w:lang w:eastAsia="ru-RU"/>
        </w:rPr>
        <w:t>общеобразовательных учреждений</w:t>
      </w:r>
      <w:r w:rsidR="009A619E" w:rsidRPr="001C39BB">
        <w:rPr>
          <w:rFonts w:ascii="Times New Roman" w:eastAsia="Times New Roman" w:hAnsi="Times New Roman" w:cs="Times New Roman"/>
          <w:sz w:val="28"/>
          <w:szCs w:val="28"/>
          <w:lang w:eastAsia="ru-RU"/>
        </w:rPr>
        <w:t xml:space="preserve"> района</w:t>
      </w:r>
      <w:r w:rsidRPr="001C39BB">
        <w:rPr>
          <w:rFonts w:ascii="Times New Roman" w:eastAsia="Times New Roman" w:hAnsi="Times New Roman" w:cs="Times New Roman"/>
          <w:sz w:val="28"/>
          <w:szCs w:val="28"/>
          <w:lang w:eastAsia="ru-RU"/>
        </w:rPr>
        <w:t xml:space="preserve">, </w:t>
      </w:r>
      <w:r w:rsidR="009A619E" w:rsidRPr="001C39BB">
        <w:rPr>
          <w:rFonts w:ascii="Times New Roman" w:eastAsia="Times New Roman" w:hAnsi="Times New Roman" w:cs="Times New Roman"/>
          <w:sz w:val="28"/>
          <w:szCs w:val="28"/>
          <w:lang w:eastAsia="ru-RU"/>
        </w:rPr>
        <w:t>структурных подразделений реализующих</w:t>
      </w:r>
      <w:r w:rsidRPr="001C39BB">
        <w:rPr>
          <w:rFonts w:ascii="Times New Roman" w:eastAsia="Times New Roman" w:hAnsi="Times New Roman" w:cs="Times New Roman"/>
          <w:sz w:val="28"/>
          <w:szCs w:val="28"/>
          <w:lang w:eastAsia="ru-RU"/>
        </w:rPr>
        <w:t xml:space="preserve"> образовательные программы дошкольного образования, реабилитационного центра</w:t>
      </w:r>
      <w:r w:rsidR="009A619E" w:rsidRPr="001C39BB">
        <w:rPr>
          <w:rFonts w:ascii="Times New Roman" w:eastAsia="Times New Roman" w:hAnsi="Times New Roman" w:cs="Times New Roman"/>
          <w:sz w:val="28"/>
          <w:szCs w:val="28"/>
          <w:lang w:eastAsia="ru-RU"/>
        </w:rPr>
        <w:t xml:space="preserve">, военного комиссариата </w:t>
      </w:r>
      <w:r w:rsidRPr="001C39BB">
        <w:rPr>
          <w:rFonts w:ascii="Times New Roman" w:eastAsia="Times New Roman" w:hAnsi="Times New Roman" w:cs="Times New Roman"/>
          <w:sz w:val="28"/>
          <w:szCs w:val="28"/>
          <w:lang w:eastAsia="ru-RU"/>
        </w:rPr>
        <w:t xml:space="preserve">на основании договоров о совместной деятельности. </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Анализ деятельности за предыдущие 3 года показал, что педагогическим коллективом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создается образовательная система, способствующая самореализации и самовыражению как обучающихся, так и педагогов, внедряются в практику современные образовательные и воспитательные технологии.</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За последние годы наиболее важными достижениями коллектива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являются следующее:</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 xml:space="preserve">1. В </w:t>
      </w:r>
      <w:r w:rsidRPr="00423BEA">
        <w:rPr>
          <w:rFonts w:ascii="Times New Roman" w:eastAsia="Times New Roman" w:hAnsi="Times New Roman" w:cs="Times New Roman"/>
          <w:iCs/>
          <w:color w:val="0070C0"/>
          <w:sz w:val="28"/>
          <w:szCs w:val="28"/>
          <w:lang w:eastAsia="ru-RU"/>
        </w:rPr>
        <w:t>СП «Дом детского творчества»</w:t>
      </w:r>
      <w:r w:rsidRPr="00423BEA">
        <w:rPr>
          <w:rFonts w:ascii="Times New Roman" w:eastAsia="Times New Roman" w:hAnsi="Times New Roman" w:cs="Times New Roman"/>
          <w:color w:val="0070C0"/>
          <w:sz w:val="28"/>
          <w:szCs w:val="28"/>
          <w:lang w:eastAsia="ru-RU"/>
        </w:rPr>
        <w:t xml:space="preserve"> представлены практически все виды деятельности для детей, подростков, молодежи</w:t>
      </w:r>
      <w:r w:rsidRPr="001C39BB">
        <w:rPr>
          <w:rFonts w:ascii="Times New Roman" w:eastAsia="Times New Roman" w:hAnsi="Times New Roman" w:cs="Times New Roman"/>
          <w:sz w:val="28"/>
          <w:szCs w:val="28"/>
          <w:lang w:eastAsia="ru-RU"/>
        </w:rPr>
        <w:t>.</w:t>
      </w:r>
    </w:p>
    <w:p w:rsidR="00AD7CD9" w:rsidRPr="001C39BB"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Пять направленностей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дают возможность каждому ребенку найти занятие по душе и способствуют раскрытию его способностей, творческому развитию, профессиональному самоопределению. Это:</w:t>
      </w:r>
    </w:p>
    <w:p w:rsidR="00AD7CD9" w:rsidRPr="001C39BB" w:rsidRDefault="00EF03E0" w:rsidP="00CB0C84">
      <w:pPr>
        <w:numPr>
          <w:ilvl w:val="0"/>
          <w:numId w:val="31"/>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Художественно-эстетическая</w:t>
      </w:r>
    </w:p>
    <w:p w:rsidR="00AD7CD9" w:rsidRPr="001C39BB" w:rsidRDefault="00EF03E0" w:rsidP="00CB0C84">
      <w:pPr>
        <w:numPr>
          <w:ilvl w:val="0"/>
          <w:numId w:val="31"/>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Физкультурно-спортивная</w:t>
      </w:r>
    </w:p>
    <w:p w:rsidR="00AD7CD9" w:rsidRPr="001C39BB" w:rsidRDefault="00AD7CD9" w:rsidP="00CB0C84">
      <w:pPr>
        <w:numPr>
          <w:ilvl w:val="0"/>
          <w:numId w:val="31"/>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Социально-педагогическая</w:t>
      </w:r>
    </w:p>
    <w:p w:rsidR="00AD7CD9" w:rsidRPr="001C39BB" w:rsidRDefault="00EF03E0" w:rsidP="00CB0C84">
      <w:pPr>
        <w:numPr>
          <w:ilvl w:val="0"/>
          <w:numId w:val="31"/>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Туристско-краеведческая</w:t>
      </w:r>
    </w:p>
    <w:p w:rsidR="00AD7CD9" w:rsidRPr="001C39BB" w:rsidRDefault="00AD7CD9" w:rsidP="00CB0C84">
      <w:pPr>
        <w:numPr>
          <w:ilvl w:val="0"/>
          <w:numId w:val="31"/>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Научно-техническая</w:t>
      </w:r>
    </w:p>
    <w:p w:rsidR="00AD7CD9" w:rsidRPr="001C39BB" w:rsidRDefault="00AD7CD9" w:rsidP="00CB0C84">
      <w:pPr>
        <w:spacing w:after="0"/>
        <w:jc w:val="center"/>
        <w:rPr>
          <w:rFonts w:ascii="Times New Roman" w:eastAsia="Times New Roman" w:hAnsi="Times New Roman" w:cs="Times New Roman"/>
          <w:sz w:val="28"/>
          <w:szCs w:val="28"/>
          <w:lang w:eastAsia="ru-RU"/>
        </w:rPr>
      </w:pPr>
    </w:p>
    <w:p w:rsidR="00AD7CD9" w:rsidRPr="001C39BB" w:rsidRDefault="00AD7CD9" w:rsidP="00CB0C84">
      <w:pPr>
        <w:spacing w:after="0"/>
        <w:ind w:left="708"/>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 xml:space="preserve">Количественная характеристика </w:t>
      </w:r>
      <w:proofErr w:type="gramStart"/>
      <w:r w:rsidRPr="001C39BB">
        <w:rPr>
          <w:rFonts w:ascii="Times New Roman" w:eastAsia="Times New Roman" w:hAnsi="Times New Roman" w:cs="Times New Roman"/>
          <w:bCs/>
          <w:sz w:val="28"/>
          <w:szCs w:val="28"/>
          <w:lang w:eastAsia="ru-RU"/>
        </w:rPr>
        <w:t>обучающихся</w:t>
      </w:r>
      <w:proofErr w:type="gramEnd"/>
      <w:r w:rsidRPr="001C39BB">
        <w:rPr>
          <w:rFonts w:ascii="Times New Roman" w:eastAsia="Times New Roman" w:hAnsi="Times New Roman" w:cs="Times New Roman"/>
          <w:bCs/>
          <w:sz w:val="28"/>
          <w:szCs w:val="28"/>
          <w:lang w:eastAsia="ru-RU"/>
        </w:rPr>
        <w:t xml:space="preserve"> по направленностям:</w:t>
      </w:r>
    </w:p>
    <w:p w:rsidR="00AD7CD9" w:rsidRPr="001C39BB" w:rsidRDefault="00AD7CD9" w:rsidP="00CB0C84">
      <w:pPr>
        <w:spacing w:after="0"/>
        <w:ind w:left="708"/>
        <w:jc w:val="both"/>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AD7CD9" w:rsidRPr="001C39BB" w:rsidTr="009A619E">
        <w:tc>
          <w:tcPr>
            <w:tcW w:w="4927" w:type="dxa"/>
          </w:tcPr>
          <w:p w:rsidR="00AD7CD9" w:rsidRPr="001C39BB" w:rsidRDefault="00AD7CD9" w:rsidP="00CB0C84">
            <w:pPr>
              <w:spacing w:after="0"/>
              <w:jc w:val="center"/>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 xml:space="preserve">Направленность </w:t>
            </w:r>
          </w:p>
        </w:tc>
        <w:tc>
          <w:tcPr>
            <w:tcW w:w="4927" w:type="dxa"/>
          </w:tcPr>
          <w:p w:rsidR="00AD7CD9" w:rsidRPr="001C39BB" w:rsidRDefault="00AD7CD9" w:rsidP="00CB0C84">
            <w:pPr>
              <w:spacing w:after="0"/>
              <w:jc w:val="center"/>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 xml:space="preserve">Кол-во </w:t>
            </w:r>
            <w:proofErr w:type="gramStart"/>
            <w:r w:rsidRPr="001C39BB">
              <w:rPr>
                <w:rFonts w:ascii="Times New Roman" w:eastAsia="Times New Roman" w:hAnsi="Times New Roman" w:cs="Times New Roman"/>
                <w:bCs/>
                <w:sz w:val="28"/>
                <w:szCs w:val="28"/>
                <w:lang w:eastAsia="ru-RU"/>
              </w:rPr>
              <w:t>обучающихся</w:t>
            </w:r>
            <w:proofErr w:type="gramEnd"/>
          </w:p>
        </w:tc>
      </w:tr>
      <w:tr w:rsidR="00AD7CD9" w:rsidRPr="001C39BB" w:rsidTr="009A619E">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Художественно-эстетическая</w:t>
            </w:r>
          </w:p>
        </w:tc>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930</w:t>
            </w:r>
          </w:p>
        </w:tc>
      </w:tr>
      <w:tr w:rsidR="00AD7CD9" w:rsidRPr="001C39BB" w:rsidTr="009A619E">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lastRenderedPageBreak/>
              <w:t>Физкультурно-спортивная</w:t>
            </w:r>
          </w:p>
        </w:tc>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45</w:t>
            </w:r>
          </w:p>
        </w:tc>
      </w:tr>
      <w:tr w:rsidR="00AD7CD9" w:rsidRPr="001C39BB" w:rsidTr="009A619E">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Социально-педагогическая</w:t>
            </w:r>
          </w:p>
        </w:tc>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283</w:t>
            </w:r>
          </w:p>
        </w:tc>
      </w:tr>
      <w:tr w:rsidR="00AD7CD9" w:rsidRPr="001C39BB" w:rsidTr="009A619E">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Туристско-краеведческая</w:t>
            </w:r>
          </w:p>
        </w:tc>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60</w:t>
            </w:r>
          </w:p>
        </w:tc>
      </w:tr>
      <w:tr w:rsidR="00AD7CD9" w:rsidRPr="001C39BB" w:rsidTr="009A619E">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Научно-техническая</w:t>
            </w:r>
          </w:p>
        </w:tc>
        <w:tc>
          <w:tcPr>
            <w:tcW w:w="4927" w:type="dxa"/>
          </w:tcPr>
          <w:p w:rsidR="00AD7CD9" w:rsidRPr="001C39BB" w:rsidRDefault="00AD7CD9" w:rsidP="00CB0C84">
            <w:pPr>
              <w:spacing w:after="0"/>
              <w:jc w:val="both"/>
              <w:rPr>
                <w:rFonts w:ascii="Times New Roman" w:eastAsia="Times New Roman" w:hAnsi="Times New Roman" w:cs="Times New Roman"/>
                <w:bCs/>
                <w:sz w:val="28"/>
                <w:szCs w:val="28"/>
                <w:lang w:eastAsia="ru-RU"/>
              </w:rPr>
            </w:pPr>
            <w:r w:rsidRPr="001C39BB">
              <w:rPr>
                <w:rFonts w:ascii="Times New Roman" w:eastAsia="Times New Roman" w:hAnsi="Times New Roman" w:cs="Times New Roman"/>
                <w:bCs/>
                <w:sz w:val="28"/>
                <w:szCs w:val="28"/>
                <w:lang w:eastAsia="ru-RU"/>
              </w:rPr>
              <w:t>82</w:t>
            </w:r>
          </w:p>
        </w:tc>
      </w:tr>
    </w:tbl>
    <w:p w:rsidR="00AD7CD9" w:rsidRPr="001C39BB" w:rsidRDefault="00AD7CD9" w:rsidP="00CB0C84">
      <w:pPr>
        <w:spacing w:after="0"/>
        <w:ind w:left="708"/>
        <w:jc w:val="both"/>
        <w:rPr>
          <w:rFonts w:ascii="Times New Roman" w:eastAsia="Times New Roman" w:hAnsi="Times New Roman" w:cs="Times New Roman"/>
          <w:bCs/>
          <w:sz w:val="28"/>
          <w:szCs w:val="28"/>
          <w:lang w:eastAsia="ru-RU"/>
        </w:rPr>
      </w:pP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 xml:space="preserve">2. Результаты работы объединений </w:t>
      </w:r>
      <w:r w:rsidRPr="001C39BB">
        <w:rPr>
          <w:rFonts w:ascii="Times New Roman" w:eastAsia="Times New Roman" w:hAnsi="Times New Roman" w:cs="Times New Roman"/>
          <w:sz w:val="28"/>
          <w:szCs w:val="28"/>
          <w:lang w:eastAsia="ru-RU"/>
        </w:rPr>
        <w:t>проявляются в достижениях обучающихся и в целом коллективов на районных, окружных, областных, всероссийских и международных конкурсах, фестивалях, соревнованиях. Участие в конкурсах, фестивалях помогает пережить чувство «успеха», самореализации личности школьника, самоутверждения в глазах одноклассников, педагогов, родителей.</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На профессиональном уровне проходят творческие отчеты объединений на родительских собраниях в конце года, районных совещаниях педагогов и руководителей школ. Многие районные праздники проходят с участием творческих коллективов </w:t>
      </w:r>
      <w:r w:rsidRPr="001C39BB">
        <w:rPr>
          <w:rFonts w:ascii="Times New Roman" w:eastAsia="Times New Roman" w:hAnsi="Times New Roman" w:cs="Times New Roman"/>
          <w:iCs/>
          <w:sz w:val="28"/>
          <w:szCs w:val="28"/>
          <w:lang w:eastAsia="ru-RU"/>
        </w:rPr>
        <w:t>СП «Дом детского творчества»</w:t>
      </w:r>
      <w:r w:rsidRPr="001C39BB">
        <w:rPr>
          <w:rFonts w:ascii="Times New Roman" w:eastAsia="Times New Roman" w:hAnsi="Times New Roman" w:cs="Times New Roman"/>
          <w:sz w:val="28"/>
          <w:szCs w:val="28"/>
          <w:lang w:eastAsia="ru-RU"/>
        </w:rPr>
        <w:t>.</w:t>
      </w:r>
    </w:p>
    <w:p w:rsidR="00AD7CD9" w:rsidRPr="001C39BB" w:rsidRDefault="00AD7CD9" w:rsidP="00CB0C84">
      <w:pPr>
        <w:spacing w:after="0"/>
        <w:jc w:val="both"/>
        <w:rPr>
          <w:rFonts w:ascii="Times New Roman" w:eastAsia="Times New Roman" w:hAnsi="Times New Roman" w:cs="Times New Roman"/>
          <w:bCs/>
          <w:sz w:val="28"/>
          <w:szCs w:val="28"/>
          <w:lang w:eastAsia="ru-RU"/>
        </w:rPr>
      </w:pP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 xml:space="preserve">3. Одним из главных положительных достижений </w:t>
      </w:r>
      <w:r w:rsidRPr="001C39BB">
        <w:rPr>
          <w:rFonts w:ascii="Times New Roman" w:eastAsia="Times New Roman" w:hAnsi="Times New Roman" w:cs="Times New Roman"/>
          <w:sz w:val="28"/>
          <w:szCs w:val="28"/>
          <w:lang w:eastAsia="ru-RU"/>
        </w:rPr>
        <w:t xml:space="preserve">деятельности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является реализация интеграции общего и дополнительного образования в муниципальном районе Большеглушицкий:</w:t>
      </w:r>
    </w:p>
    <w:p w:rsidR="00AD7CD9" w:rsidRPr="001C39BB" w:rsidRDefault="00AD7CD9" w:rsidP="00CB0C84">
      <w:pPr>
        <w:numPr>
          <w:ilvl w:val="1"/>
          <w:numId w:val="8"/>
        </w:num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через образовательную деятельность,</w:t>
      </w:r>
    </w:p>
    <w:p w:rsidR="00AD7CD9" w:rsidRPr="001C39BB" w:rsidRDefault="00AD7CD9" w:rsidP="00CB0C84">
      <w:pPr>
        <w:numPr>
          <w:ilvl w:val="1"/>
          <w:numId w:val="8"/>
        </w:num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культурно-досуговую деятельность,</w:t>
      </w:r>
    </w:p>
    <w:p w:rsidR="00AD7CD9" w:rsidRPr="001C39BB" w:rsidRDefault="00AD7CD9" w:rsidP="00CB0C84">
      <w:pPr>
        <w:numPr>
          <w:ilvl w:val="1"/>
          <w:numId w:val="8"/>
        </w:num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спортивно-оздоровительную деятельность</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 xml:space="preserve">4. </w:t>
      </w:r>
      <w:r w:rsidRPr="00423BEA">
        <w:rPr>
          <w:rFonts w:ascii="Times New Roman" w:eastAsia="Times New Roman" w:hAnsi="Times New Roman" w:cs="Times New Roman"/>
          <w:iCs/>
          <w:color w:val="0070C0"/>
          <w:sz w:val="28"/>
          <w:szCs w:val="28"/>
          <w:lang w:eastAsia="ru-RU"/>
        </w:rPr>
        <w:t xml:space="preserve">СП «Дом детского творчества» </w:t>
      </w:r>
      <w:r w:rsidRPr="00423BEA">
        <w:rPr>
          <w:rFonts w:ascii="Times New Roman" w:eastAsia="Times New Roman" w:hAnsi="Times New Roman" w:cs="Times New Roman"/>
          <w:color w:val="0070C0"/>
          <w:sz w:val="28"/>
          <w:szCs w:val="28"/>
          <w:lang w:eastAsia="ru-RU"/>
        </w:rPr>
        <w:t xml:space="preserve"> является организатором </w:t>
      </w:r>
      <w:r w:rsidRPr="001C39BB">
        <w:rPr>
          <w:rFonts w:ascii="Times New Roman" w:eastAsia="Times New Roman" w:hAnsi="Times New Roman" w:cs="Times New Roman"/>
          <w:sz w:val="28"/>
          <w:szCs w:val="28"/>
          <w:lang w:eastAsia="ru-RU"/>
        </w:rPr>
        <w:t xml:space="preserve">многих районных и окружных </w:t>
      </w:r>
      <w:r w:rsidR="00B90452" w:rsidRPr="001C39BB">
        <w:rPr>
          <w:rFonts w:ascii="Times New Roman" w:eastAsia="Times New Roman" w:hAnsi="Times New Roman" w:cs="Times New Roman"/>
          <w:sz w:val="28"/>
          <w:szCs w:val="28"/>
          <w:lang w:eastAsia="ru-RU"/>
        </w:rPr>
        <w:t xml:space="preserve">и областных </w:t>
      </w:r>
      <w:r w:rsidRPr="001C39BB">
        <w:rPr>
          <w:rFonts w:ascii="Times New Roman" w:eastAsia="Times New Roman" w:hAnsi="Times New Roman" w:cs="Times New Roman"/>
          <w:sz w:val="28"/>
          <w:szCs w:val="28"/>
          <w:lang w:eastAsia="ru-RU"/>
        </w:rPr>
        <w:t xml:space="preserve">массовых мероприятий. Охват массовыми мероприятиями по различным направлениям более 1000 человек в год. Ежегодно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проводит около 50 массовых мероприятий. </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 xml:space="preserve">5. Педагогический коллектив Дома творчества </w:t>
      </w:r>
      <w:r w:rsidRPr="001C39BB">
        <w:rPr>
          <w:rFonts w:ascii="Times New Roman" w:eastAsia="Times New Roman" w:hAnsi="Times New Roman" w:cs="Times New Roman"/>
          <w:sz w:val="28"/>
          <w:szCs w:val="28"/>
          <w:lang w:eastAsia="ru-RU"/>
        </w:rPr>
        <w:t>по праву гордится дополнительными образовательными программами нового поколения: «РИТМ», «Мангуст», «Юный политик», которые помогают формированию активной жизненной позиции подростков.</w:t>
      </w:r>
    </w:p>
    <w:p w:rsidR="00226181" w:rsidRPr="001C39BB" w:rsidRDefault="00226181" w:rsidP="00CB0C84">
      <w:pPr>
        <w:spacing w:after="0"/>
        <w:ind w:firstLine="709"/>
        <w:jc w:val="both"/>
        <w:rPr>
          <w:rFonts w:ascii="Times New Roman" w:hAnsi="Times New Roman" w:cs="Times New Roman"/>
          <w:sz w:val="28"/>
          <w:szCs w:val="28"/>
        </w:rPr>
      </w:pPr>
      <w:proofErr w:type="gramStart"/>
      <w:r w:rsidRPr="001C39BB">
        <w:rPr>
          <w:rFonts w:ascii="Times New Roman" w:eastAsia="Times New Roman" w:hAnsi="Times New Roman" w:cs="Times New Roman"/>
          <w:sz w:val="28"/>
          <w:szCs w:val="28"/>
          <w:lang w:eastAsia="ru-RU"/>
        </w:rPr>
        <w:t>Достижением нашего учреждения является образцовый коллектив театр моды «Квадрат» (рук.</w:t>
      </w:r>
      <w:proofErr w:type="gramEnd"/>
      <w:r w:rsidRPr="001C39BB">
        <w:rPr>
          <w:rFonts w:ascii="Times New Roman" w:eastAsia="Times New Roman" w:hAnsi="Times New Roman" w:cs="Times New Roman"/>
          <w:sz w:val="28"/>
          <w:szCs w:val="28"/>
          <w:lang w:eastAsia="ru-RU"/>
        </w:rPr>
        <w:t xml:space="preserve"> </w:t>
      </w:r>
      <w:proofErr w:type="gramStart"/>
      <w:r w:rsidRPr="001C39BB">
        <w:rPr>
          <w:rFonts w:ascii="Times New Roman" w:eastAsia="Times New Roman" w:hAnsi="Times New Roman" w:cs="Times New Roman"/>
          <w:sz w:val="28"/>
          <w:szCs w:val="28"/>
          <w:lang w:eastAsia="ru-RU"/>
        </w:rPr>
        <w:t>С.В.Черкашина).</w:t>
      </w:r>
      <w:proofErr w:type="gramEnd"/>
      <w:r w:rsidRPr="001C39BB">
        <w:rPr>
          <w:rFonts w:ascii="Times New Roman" w:hAnsi="Times New Roman" w:cs="Times New Roman"/>
          <w:sz w:val="28"/>
          <w:szCs w:val="28"/>
        </w:rPr>
        <w:t xml:space="preserve"> </w:t>
      </w:r>
      <w:proofErr w:type="gramStart"/>
      <w:r w:rsidRPr="001C39BB">
        <w:rPr>
          <w:rFonts w:ascii="Times New Roman" w:hAnsi="Times New Roman" w:cs="Times New Roman"/>
          <w:sz w:val="28"/>
          <w:szCs w:val="28"/>
        </w:rPr>
        <w:t>Вся работа педагога направлена не только на создание коллекций и участие в различных мероприятиях</w:t>
      </w:r>
      <w:r w:rsidR="00E448B1" w:rsidRPr="001C39BB">
        <w:rPr>
          <w:rFonts w:ascii="Times New Roman" w:hAnsi="Times New Roman" w:cs="Times New Roman"/>
          <w:sz w:val="28"/>
          <w:szCs w:val="28"/>
        </w:rPr>
        <w:t xml:space="preserve">, её задача заинтересовать детей и подростков в данной сфере  деятельности, максимально полезно заполнить их досуг, создать условия для успешного развития творческих способностей детей, воспитывать  в них усидчивость, трудолюбие, аккуратность, хороший вкус, чувство  уважения  к труду, а также  умение </w:t>
      </w:r>
      <w:r w:rsidR="00E448B1" w:rsidRPr="001C39BB">
        <w:rPr>
          <w:rFonts w:ascii="Times New Roman" w:hAnsi="Times New Roman" w:cs="Times New Roman"/>
          <w:sz w:val="28"/>
          <w:szCs w:val="28"/>
        </w:rPr>
        <w:lastRenderedPageBreak/>
        <w:t>общаться со сверстниками, в чём  немаловажную роль играют</w:t>
      </w:r>
      <w:proofErr w:type="gramEnd"/>
      <w:r w:rsidR="00E448B1" w:rsidRPr="001C39BB">
        <w:rPr>
          <w:rFonts w:ascii="Times New Roman" w:hAnsi="Times New Roman" w:cs="Times New Roman"/>
          <w:sz w:val="28"/>
          <w:szCs w:val="28"/>
        </w:rPr>
        <w:t xml:space="preserve">  нетрадиционные занятия:  походы, внутри коллективные праздники и другие развлечения.</w:t>
      </w:r>
    </w:p>
    <w:p w:rsidR="00E448B1" w:rsidRPr="001C39BB" w:rsidRDefault="00E448B1" w:rsidP="00CB0C84">
      <w:pPr>
        <w:pStyle w:val="af0"/>
        <w:spacing w:line="276" w:lineRule="auto"/>
        <w:ind w:firstLine="708"/>
        <w:jc w:val="both"/>
        <w:rPr>
          <w:rFonts w:ascii="Times New Roman" w:eastAsia="Times New Roman" w:hAnsi="Times New Roman" w:cs="Times New Roman"/>
          <w:sz w:val="28"/>
          <w:szCs w:val="28"/>
          <w:lang w:eastAsia="ru-RU"/>
        </w:rPr>
      </w:pPr>
      <w:r w:rsidRPr="001C39BB">
        <w:rPr>
          <w:rFonts w:ascii="Times New Roman" w:hAnsi="Times New Roman" w:cs="Times New Roman"/>
          <w:sz w:val="28"/>
          <w:szCs w:val="28"/>
        </w:rPr>
        <w:t>Удивительным даром обладает</w:t>
      </w:r>
      <w:r w:rsidRPr="001C39BB">
        <w:rPr>
          <w:rFonts w:ascii="Times New Roman" w:eastAsia="Times New Roman" w:hAnsi="Times New Roman" w:cs="Times New Roman"/>
          <w:sz w:val="28"/>
          <w:szCs w:val="28"/>
          <w:lang w:eastAsia="ru-RU"/>
        </w:rPr>
        <w:t xml:space="preserve"> </w:t>
      </w:r>
      <w:r w:rsidRPr="001C39BB">
        <w:rPr>
          <w:rFonts w:ascii="Times New Roman" w:hAnsi="Times New Roman" w:cs="Times New Roman"/>
          <w:sz w:val="28"/>
          <w:szCs w:val="28"/>
        </w:rPr>
        <w:t>педагог дополнительного образования</w:t>
      </w:r>
      <w:r w:rsidRPr="001C39BB">
        <w:rPr>
          <w:rFonts w:ascii="Times New Roman" w:eastAsia="Times New Roman" w:hAnsi="Times New Roman" w:cs="Times New Roman"/>
          <w:sz w:val="28"/>
          <w:szCs w:val="28"/>
          <w:lang w:eastAsia="ru-RU"/>
        </w:rPr>
        <w:t xml:space="preserve"> </w:t>
      </w:r>
      <w:proofErr w:type="spellStart"/>
      <w:r w:rsidRPr="001C39BB">
        <w:rPr>
          <w:rFonts w:ascii="Times New Roman" w:eastAsia="Times New Roman" w:hAnsi="Times New Roman" w:cs="Times New Roman"/>
          <w:sz w:val="28"/>
          <w:szCs w:val="28"/>
          <w:lang w:eastAsia="ru-RU"/>
        </w:rPr>
        <w:t>П.В.Балькин</w:t>
      </w:r>
      <w:proofErr w:type="spellEnd"/>
      <w:r w:rsidRPr="001C39BB">
        <w:rPr>
          <w:rFonts w:ascii="Times New Roman" w:eastAsia="Times New Roman" w:hAnsi="Times New Roman" w:cs="Times New Roman"/>
          <w:sz w:val="28"/>
          <w:szCs w:val="28"/>
          <w:lang w:eastAsia="ru-RU"/>
        </w:rPr>
        <w:t>, руководитель духового оркестра. Он сумел</w:t>
      </w:r>
      <w:r w:rsidRPr="001C39BB">
        <w:rPr>
          <w:rFonts w:ascii="Times New Roman" w:hAnsi="Times New Roman" w:cs="Times New Roman"/>
          <w:sz w:val="28"/>
          <w:szCs w:val="28"/>
        </w:rPr>
        <w:t xml:space="preserve"> создать дружный, сплочённый коллектив, несмотря на разный возраст детей, их социальный статус и музыкальные способности. </w:t>
      </w:r>
      <w:r w:rsidRPr="001C39BB">
        <w:rPr>
          <w:rFonts w:ascii="Times New Roman" w:eastAsia="Times New Roman" w:hAnsi="Times New Roman" w:cs="Times New Roman"/>
          <w:sz w:val="28"/>
          <w:szCs w:val="28"/>
          <w:lang w:eastAsia="ru-RU"/>
        </w:rPr>
        <w:t>Воспитанники этого коллектива ежегодно демонстрируют музыкальные способности на традиционном параде ко Дню победы, на областных фестивалях исполнительского искусства.</w:t>
      </w:r>
      <w:r w:rsidRPr="001C39BB">
        <w:rPr>
          <w:rFonts w:ascii="Times New Roman" w:hAnsi="Times New Roman" w:cs="Times New Roman"/>
          <w:sz w:val="28"/>
          <w:szCs w:val="28"/>
        </w:rPr>
        <w:t xml:space="preserve"> Петр Васильевич - лауреат Губернской общественной Акции «Благородство» и  лауреат областной общественной акции «Народное признание». Имя Петра Васильевича </w:t>
      </w:r>
      <w:proofErr w:type="spellStart"/>
      <w:r w:rsidRPr="001C39BB">
        <w:rPr>
          <w:rFonts w:ascii="Times New Roman" w:hAnsi="Times New Roman" w:cs="Times New Roman"/>
          <w:sz w:val="28"/>
          <w:szCs w:val="28"/>
        </w:rPr>
        <w:t>Балькина</w:t>
      </w:r>
      <w:proofErr w:type="spellEnd"/>
      <w:r w:rsidRPr="001C39BB">
        <w:rPr>
          <w:rFonts w:ascii="Times New Roman" w:hAnsi="Times New Roman" w:cs="Times New Roman"/>
          <w:sz w:val="28"/>
          <w:szCs w:val="28"/>
        </w:rPr>
        <w:t xml:space="preserve"> вписано в энциклопедию «Лучшие люди России» в разделе «Родины славные сыны и дочери», с 2012года он - «Заслуженный работник культуры Российской Федерации». Благодаря Балькину П.В., коллектив детского духового оркестра является уникальным явлением не только </w:t>
      </w:r>
      <w:proofErr w:type="spellStart"/>
      <w:r w:rsidRPr="001C39BB">
        <w:rPr>
          <w:rFonts w:ascii="Times New Roman" w:hAnsi="Times New Roman" w:cs="Times New Roman"/>
          <w:sz w:val="28"/>
          <w:szCs w:val="28"/>
        </w:rPr>
        <w:t>Большеглушицкого</w:t>
      </w:r>
      <w:proofErr w:type="spellEnd"/>
      <w:r w:rsidRPr="001C39BB">
        <w:rPr>
          <w:rFonts w:ascii="Times New Roman" w:hAnsi="Times New Roman" w:cs="Times New Roman"/>
          <w:sz w:val="28"/>
          <w:szCs w:val="28"/>
        </w:rPr>
        <w:t xml:space="preserve"> района, но и Самарской области.</w:t>
      </w:r>
      <w:r w:rsidRPr="001C39BB">
        <w:rPr>
          <w:rFonts w:ascii="Times New Roman" w:eastAsia="Times New Roman" w:hAnsi="Times New Roman" w:cs="Times New Roman"/>
          <w:sz w:val="28"/>
          <w:szCs w:val="28"/>
          <w:lang w:eastAsia="ru-RU"/>
        </w:rPr>
        <w:t xml:space="preserve"> </w:t>
      </w:r>
    </w:p>
    <w:p w:rsidR="00B90452" w:rsidRPr="00423BEA" w:rsidRDefault="00B90452" w:rsidP="00423BEA">
      <w:pPr>
        <w:pStyle w:val="af0"/>
        <w:spacing w:line="276" w:lineRule="auto"/>
        <w:ind w:firstLine="708"/>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Более 15 лет в учреждении работает и пользуется авторитетом школа раннего развития «Мозаика» для детей дошкольного возраста. Она знакомит ребят с такими видами деятельности, как развитие речи, ритмика, лепка, изобразительная деятельность и музыка.</w:t>
      </w:r>
    </w:p>
    <w:p w:rsidR="00EF03E0" w:rsidRPr="001C39BB" w:rsidRDefault="00AD7CD9" w:rsidP="00CB0C84">
      <w:pPr>
        <w:pStyle w:val="af0"/>
        <w:spacing w:line="276" w:lineRule="auto"/>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6.</w:t>
      </w:r>
      <w:r w:rsidR="00EF03E0" w:rsidRPr="00423BEA">
        <w:rPr>
          <w:rFonts w:ascii="Times New Roman" w:eastAsia="Times New Roman" w:hAnsi="Times New Roman" w:cs="Times New Roman"/>
          <w:iCs/>
          <w:color w:val="0070C0"/>
          <w:sz w:val="28"/>
          <w:szCs w:val="28"/>
          <w:lang w:eastAsia="ru-RU"/>
        </w:rPr>
        <w:t xml:space="preserve"> </w:t>
      </w:r>
      <w:r w:rsidR="00423BEA" w:rsidRPr="00423BEA">
        <w:rPr>
          <w:rFonts w:ascii="Times New Roman" w:eastAsia="Times New Roman" w:hAnsi="Times New Roman" w:cs="Times New Roman"/>
          <w:iCs/>
          <w:color w:val="0070C0"/>
          <w:sz w:val="28"/>
          <w:szCs w:val="28"/>
          <w:lang w:eastAsia="ru-RU"/>
        </w:rPr>
        <w:t>Воспитательная работа</w:t>
      </w:r>
      <w:r w:rsidR="00423BEA" w:rsidRPr="00423BEA">
        <w:rPr>
          <w:rFonts w:ascii="Times New Roman" w:eastAsia="Times New Roman" w:hAnsi="Times New Roman" w:cs="Times New Roman"/>
          <w:i/>
          <w:iCs/>
          <w:color w:val="0070C0"/>
          <w:sz w:val="28"/>
          <w:szCs w:val="28"/>
          <w:lang w:eastAsia="ru-RU"/>
        </w:rPr>
        <w:t xml:space="preserve"> </w:t>
      </w:r>
      <w:r w:rsidR="00EF03E0" w:rsidRPr="00423BEA">
        <w:rPr>
          <w:rFonts w:ascii="Times New Roman" w:eastAsia="Times New Roman" w:hAnsi="Times New Roman" w:cs="Times New Roman"/>
          <w:color w:val="0070C0"/>
          <w:sz w:val="28"/>
          <w:szCs w:val="28"/>
          <w:lang w:eastAsia="ru-RU"/>
        </w:rPr>
        <w:t xml:space="preserve"> </w:t>
      </w:r>
      <w:r w:rsidR="00EF03E0" w:rsidRPr="001C39BB">
        <w:rPr>
          <w:rFonts w:ascii="Times New Roman" w:eastAsia="Times New Roman" w:hAnsi="Times New Roman" w:cs="Times New Roman"/>
          <w:sz w:val="28"/>
          <w:szCs w:val="28"/>
          <w:lang w:eastAsia="ru-RU"/>
        </w:rPr>
        <w:t>СП «Дом детского творчества» является ценностно и личностно-ориентированной. Это целостный социальный организм, рождающийся в процессе взаимодействия взрослых и детей.  Ценности в воспитании позволяют сделать образовательный процесс плодотворным. В процессе воспитания соотносится жизненный опыт детей с бытующими в современном обществе моральными и культурными образцами, происходит понимание смыслов человеческого существования, что позволяет ребенку обратиться к задаче жизнетворчества</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 В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представлен широкий спектр творческих дел. Одним из основных видов содержательного наполнения свободного времени детей  в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является культурно-досуговая деятельность. Формы досуга, ставшие традиционными для коллектива: День открытых дверей, экскурсии, конкурс</w:t>
      </w:r>
      <w:r w:rsidR="00226181" w:rsidRPr="001C39BB">
        <w:rPr>
          <w:rFonts w:ascii="Times New Roman" w:eastAsia="Times New Roman" w:hAnsi="Times New Roman" w:cs="Times New Roman"/>
          <w:sz w:val="28"/>
          <w:szCs w:val="28"/>
          <w:lang w:eastAsia="ru-RU"/>
        </w:rPr>
        <w:t>ы, смотры, фестивали.</w:t>
      </w:r>
      <w:r w:rsidRPr="001C39BB">
        <w:rPr>
          <w:rFonts w:ascii="Times New Roman" w:eastAsia="Times New Roman" w:hAnsi="Times New Roman" w:cs="Times New Roman"/>
          <w:sz w:val="28"/>
          <w:szCs w:val="28"/>
          <w:lang w:eastAsia="ru-RU"/>
        </w:rPr>
        <w:t xml:space="preserve"> Специфику воспитания отражают любимые детьми календарные праздники: День</w:t>
      </w:r>
      <w:r w:rsidR="00226181" w:rsidRPr="001C39BB">
        <w:rPr>
          <w:rFonts w:ascii="Times New Roman" w:eastAsia="Times New Roman" w:hAnsi="Times New Roman" w:cs="Times New Roman"/>
          <w:sz w:val="28"/>
          <w:szCs w:val="28"/>
          <w:lang w:eastAsia="ru-RU"/>
        </w:rPr>
        <w:t xml:space="preserve"> матери, Новый год, Рождество, 8марта, День Святого Валентина.</w:t>
      </w:r>
      <w:r w:rsidRPr="001C39BB">
        <w:rPr>
          <w:rFonts w:ascii="Times New Roman" w:eastAsia="Times New Roman" w:hAnsi="Times New Roman" w:cs="Times New Roman"/>
          <w:sz w:val="28"/>
          <w:szCs w:val="28"/>
          <w:lang w:eastAsia="ru-RU"/>
        </w:rPr>
        <w:t xml:space="preserve"> Наблюдается рост удовлетворенности обучающихся и родителей морально-психологическим климатом и жизнедеятельностью </w:t>
      </w:r>
      <w:r w:rsidRPr="001C39BB">
        <w:rPr>
          <w:rFonts w:ascii="Times New Roman" w:eastAsia="Times New Roman" w:hAnsi="Times New Roman" w:cs="Times New Roman"/>
          <w:iCs/>
          <w:sz w:val="28"/>
          <w:szCs w:val="28"/>
          <w:lang w:eastAsia="ru-RU"/>
        </w:rPr>
        <w:t>СП «Дом детского творчества»</w:t>
      </w:r>
      <w:r w:rsidRPr="001C39BB">
        <w:rPr>
          <w:rFonts w:ascii="Times New Roman" w:eastAsia="Times New Roman" w:hAnsi="Times New Roman" w:cs="Times New Roman"/>
          <w:sz w:val="28"/>
          <w:szCs w:val="28"/>
          <w:lang w:eastAsia="ru-RU"/>
        </w:rPr>
        <w:t>.</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lastRenderedPageBreak/>
        <w:t xml:space="preserve">7. Актуальными для сферы образования </w:t>
      </w:r>
      <w:r w:rsidRPr="001C39BB">
        <w:rPr>
          <w:rFonts w:ascii="Times New Roman" w:eastAsia="Times New Roman" w:hAnsi="Times New Roman" w:cs="Times New Roman"/>
          <w:sz w:val="28"/>
          <w:szCs w:val="28"/>
          <w:lang w:eastAsia="ru-RU"/>
        </w:rPr>
        <w:t>на всех его уровнях остаются проблемы патриотического, нравственного, эстетического воспитания, утверждения</w:t>
      </w:r>
      <w:r w:rsidR="00B90452" w:rsidRPr="001C39BB">
        <w:rPr>
          <w:rFonts w:ascii="Times New Roman" w:eastAsia="Times New Roman" w:hAnsi="Times New Roman" w:cs="Times New Roman"/>
          <w:sz w:val="28"/>
          <w:szCs w:val="28"/>
          <w:lang w:eastAsia="ru-RU"/>
        </w:rPr>
        <w:t>,</w:t>
      </w:r>
      <w:r w:rsidRPr="001C39BB">
        <w:rPr>
          <w:rFonts w:ascii="Times New Roman" w:eastAsia="Times New Roman" w:hAnsi="Times New Roman" w:cs="Times New Roman"/>
          <w:sz w:val="28"/>
          <w:szCs w:val="28"/>
          <w:lang w:eastAsia="ru-RU"/>
        </w:rPr>
        <w:t xml:space="preserve"> норм здорового образа жизни.</w:t>
      </w:r>
    </w:p>
    <w:p w:rsidR="00AD7CD9" w:rsidRPr="001C39BB" w:rsidRDefault="00140D3C" w:rsidP="00CB0C84">
      <w:pPr>
        <w:tabs>
          <w:tab w:val="num" w:pos="1068"/>
        </w:tabs>
        <w:spacing w:after="0"/>
        <w:ind w:firstLine="68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Программа «Здоровые дети» направлена</w:t>
      </w:r>
      <w:r w:rsidR="00AD7CD9" w:rsidRPr="001C39BB">
        <w:rPr>
          <w:rFonts w:ascii="Times New Roman" w:eastAsia="Times New Roman" w:hAnsi="Times New Roman" w:cs="Times New Roman"/>
          <w:sz w:val="28"/>
          <w:szCs w:val="28"/>
          <w:lang w:eastAsia="ru-RU"/>
        </w:rPr>
        <w:t xml:space="preserve"> на сохранение и укрепление здоровья обучающихс</w:t>
      </w:r>
      <w:r w:rsidRPr="001C39BB">
        <w:rPr>
          <w:rFonts w:ascii="Times New Roman" w:eastAsia="Times New Roman" w:hAnsi="Times New Roman" w:cs="Times New Roman"/>
          <w:sz w:val="28"/>
          <w:szCs w:val="28"/>
          <w:lang w:eastAsia="ru-RU"/>
        </w:rPr>
        <w:t xml:space="preserve">я, </w:t>
      </w:r>
      <w:r w:rsidR="00AD7CD9" w:rsidRPr="001C39BB">
        <w:rPr>
          <w:rFonts w:ascii="Times New Roman" w:eastAsia="Times New Roman" w:hAnsi="Times New Roman" w:cs="Times New Roman"/>
          <w:sz w:val="28"/>
          <w:szCs w:val="28"/>
          <w:lang w:eastAsia="ru-RU"/>
        </w:rPr>
        <w:t>формирование практических навыков здорового образа жизни у детей, умения противостоять негативному воздействию окружающей среды.</w:t>
      </w:r>
    </w:p>
    <w:p w:rsidR="00AD7CD9" w:rsidRPr="001C39BB" w:rsidRDefault="00AD7CD9" w:rsidP="00CB0C84">
      <w:pPr>
        <w:tabs>
          <w:tab w:val="num" w:pos="1068"/>
        </w:tabs>
        <w:spacing w:after="0"/>
        <w:ind w:firstLine="68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В СП «Дом детского творчества» с 2006 года осуществляет свою деятельность  военно-патриотический клуб «Юный патриот», который предусматривает расширение и совершенствование функциональных возможностей организма, повышение спортивных результатов, изучение практических приемов основ безопасности жизнедеятельности, освоение начальной военной подготовки.</w:t>
      </w:r>
    </w:p>
    <w:p w:rsidR="00AD7CD9" w:rsidRPr="001C39BB" w:rsidRDefault="00AD7CD9" w:rsidP="00CB0C84">
      <w:pPr>
        <w:tabs>
          <w:tab w:val="num" w:pos="1068"/>
        </w:tabs>
        <w:spacing w:after="0"/>
        <w:ind w:firstLine="68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Немаловажным условием является работа туристско-краеведческой направленности, которая включает деятельность детских объединений «Школа безопасности» и «Мангуст». Ежегодно </w:t>
      </w:r>
      <w:proofErr w:type="gramStart"/>
      <w:r w:rsidRPr="001C39BB">
        <w:rPr>
          <w:rFonts w:ascii="Times New Roman" w:eastAsia="Times New Roman" w:hAnsi="Times New Roman" w:cs="Times New Roman"/>
          <w:sz w:val="28"/>
          <w:szCs w:val="28"/>
          <w:lang w:eastAsia="ru-RU"/>
        </w:rPr>
        <w:t>обучающиеся</w:t>
      </w:r>
      <w:proofErr w:type="gramEnd"/>
      <w:r w:rsidRPr="001C39BB">
        <w:rPr>
          <w:rFonts w:ascii="Times New Roman" w:eastAsia="Times New Roman" w:hAnsi="Times New Roman" w:cs="Times New Roman"/>
          <w:sz w:val="28"/>
          <w:szCs w:val="28"/>
          <w:lang w:eastAsia="ru-RU"/>
        </w:rPr>
        <w:t xml:space="preserve"> данных объединений принимают участие в районном туристиче</w:t>
      </w:r>
      <w:r w:rsidR="00140D3C" w:rsidRPr="001C39BB">
        <w:rPr>
          <w:rFonts w:ascii="Times New Roman" w:eastAsia="Times New Roman" w:hAnsi="Times New Roman" w:cs="Times New Roman"/>
          <w:sz w:val="28"/>
          <w:szCs w:val="28"/>
          <w:lang w:eastAsia="ru-RU"/>
        </w:rPr>
        <w:t>ском слёте</w:t>
      </w:r>
      <w:r w:rsidRPr="001C39BB">
        <w:rPr>
          <w:rFonts w:ascii="Times New Roman" w:eastAsia="Times New Roman" w:hAnsi="Times New Roman" w:cs="Times New Roman"/>
          <w:sz w:val="28"/>
          <w:szCs w:val="28"/>
          <w:lang w:eastAsia="ru-RU"/>
        </w:rPr>
        <w:t>.</w:t>
      </w:r>
    </w:p>
    <w:p w:rsidR="00140D3C"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 xml:space="preserve">8. Традиционным в организации летнего отдыха </w:t>
      </w:r>
      <w:r w:rsidRPr="001C39BB">
        <w:rPr>
          <w:rFonts w:ascii="Times New Roman" w:eastAsia="Times New Roman" w:hAnsi="Times New Roman" w:cs="Times New Roman"/>
          <w:sz w:val="28"/>
          <w:szCs w:val="28"/>
          <w:lang w:eastAsia="ru-RU"/>
        </w:rPr>
        <w:t>стало</w:t>
      </w:r>
      <w:r w:rsidR="00140D3C" w:rsidRPr="001C39BB">
        <w:rPr>
          <w:rFonts w:ascii="Times New Roman" w:eastAsia="Times New Roman" w:hAnsi="Times New Roman" w:cs="Times New Roman"/>
          <w:sz w:val="28"/>
          <w:szCs w:val="28"/>
          <w:lang w:eastAsia="ru-RU"/>
        </w:rPr>
        <w:t>:</w:t>
      </w:r>
    </w:p>
    <w:p w:rsidR="00AD7CD9" w:rsidRPr="001C39BB" w:rsidRDefault="00140D3C" w:rsidP="00CB0C84">
      <w:pPr>
        <w:pStyle w:val="af1"/>
        <w:numPr>
          <w:ilvl w:val="0"/>
          <w:numId w:val="46"/>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организация и </w:t>
      </w:r>
      <w:r w:rsidR="00AD7CD9" w:rsidRPr="001C39BB">
        <w:rPr>
          <w:rFonts w:ascii="Times New Roman" w:eastAsia="Times New Roman" w:hAnsi="Times New Roman" w:cs="Times New Roman"/>
          <w:sz w:val="28"/>
          <w:szCs w:val="28"/>
          <w:lang w:eastAsia="ru-RU"/>
        </w:rPr>
        <w:t>ра</w:t>
      </w:r>
      <w:r w:rsidRPr="001C39BB">
        <w:rPr>
          <w:rFonts w:ascii="Times New Roman" w:eastAsia="Times New Roman" w:hAnsi="Times New Roman" w:cs="Times New Roman"/>
          <w:sz w:val="28"/>
          <w:szCs w:val="28"/>
          <w:lang w:eastAsia="ru-RU"/>
        </w:rPr>
        <w:t>бота лагеря дневного пребывания;</w:t>
      </w:r>
    </w:p>
    <w:p w:rsidR="00140D3C" w:rsidRPr="001C39BB" w:rsidRDefault="00140D3C" w:rsidP="00CB0C84">
      <w:pPr>
        <w:pStyle w:val="af1"/>
        <w:numPr>
          <w:ilvl w:val="0"/>
          <w:numId w:val="46"/>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участие в областных профильных сменах по профилактике вредных привычек и детских театров моды</w:t>
      </w:r>
      <w:r w:rsidR="000D1754">
        <w:rPr>
          <w:rFonts w:ascii="Times New Roman" w:eastAsia="Times New Roman" w:hAnsi="Times New Roman" w:cs="Times New Roman"/>
          <w:sz w:val="28"/>
          <w:szCs w:val="28"/>
          <w:lang w:eastAsia="ru-RU"/>
        </w:rPr>
        <w:t>;</w:t>
      </w:r>
    </w:p>
    <w:p w:rsidR="00140D3C" w:rsidRPr="001C39BB" w:rsidRDefault="001C39BB" w:rsidP="00CB0C84">
      <w:pPr>
        <w:pStyle w:val="af1"/>
        <w:numPr>
          <w:ilvl w:val="0"/>
          <w:numId w:val="46"/>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проведение социальных акций</w:t>
      </w:r>
      <w:r w:rsidR="000D1754">
        <w:rPr>
          <w:rFonts w:ascii="Times New Roman" w:eastAsia="Times New Roman" w:hAnsi="Times New Roman" w:cs="Times New Roman"/>
          <w:sz w:val="28"/>
          <w:szCs w:val="28"/>
          <w:lang w:eastAsia="ru-RU"/>
        </w:rPr>
        <w:t>;</w:t>
      </w:r>
    </w:p>
    <w:p w:rsidR="001C39BB" w:rsidRPr="001C39BB" w:rsidRDefault="001C39BB" w:rsidP="00CB0C84">
      <w:pPr>
        <w:pStyle w:val="af1"/>
        <w:numPr>
          <w:ilvl w:val="0"/>
          <w:numId w:val="46"/>
        </w:numPr>
        <w:spacing w:after="0"/>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работа детских объединений</w:t>
      </w:r>
    </w:p>
    <w:p w:rsidR="000D1754" w:rsidRPr="003E6040" w:rsidRDefault="003E6040" w:rsidP="003E6040">
      <w:pPr>
        <w:spacing w:after="0"/>
        <w:ind w:firstLine="709"/>
        <w:jc w:val="both"/>
        <w:rPr>
          <w:rFonts w:ascii="Times New Roman" w:eastAsia="Times New Roman" w:hAnsi="Times New Roman" w:cs="Times New Roman"/>
          <w:color w:val="C00000"/>
          <w:sz w:val="28"/>
          <w:szCs w:val="28"/>
          <w:lang w:eastAsia="ru-RU"/>
        </w:rPr>
      </w:pPr>
      <w:r w:rsidRPr="003E6040">
        <w:rPr>
          <w:rFonts w:ascii="Times New Roman" w:hAnsi="Times New Roman" w:cs="Times New Roman"/>
          <w:color w:val="0070C0"/>
          <w:sz w:val="28"/>
          <w:szCs w:val="28"/>
        </w:rPr>
        <w:t>9.Особое внимание уделяется обеспечению доступности</w:t>
      </w:r>
      <w:r w:rsidRPr="003E6040">
        <w:rPr>
          <w:rFonts w:ascii="Times New Roman" w:hAnsi="Times New Roman" w:cs="Times New Roman"/>
          <w:sz w:val="28"/>
          <w:szCs w:val="28"/>
        </w:rPr>
        <w:t xml:space="preserve"> услуг дополнительного образования для детей с ограниченными возможностями здоровья и осуществляется за счет адаптации имеющихся программ дополнительного образования. Наибольшее количество детей с ОВЗ в художественной направленности. Это группа детей в Реабилитационном центре, которые занимаются по программам «Непоседы» (Усманова Г.А.) и «Юные художники» (Швецова А.В.). Уже не первый год на базе ГБОУ ООШ  с</w:t>
      </w:r>
      <w:proofErr w:type="gramStart"/>
      <w:r w:rsidRPr="003E6040">
        <w:rPr>
          <w:rFonts w:ascii="Times New Roman" w:hAnsi="Times New Roman" w:cs="Times New Roman"/>
          <w:sz w:val="28"/>
          <w:szCs w:val="28"/>
        </w:rPr>
        <w:t>.Н</w:t>
      </w:r>
      <w:proofErr w:type="gramEnd"/>
      <w:r w:rsidRPr="003E6040">
        <w:rPr>
          <w:rFonts w:ascii="Times New Roman" w:hAnsi="Times New Roman" w:cs="Times New Roman"/>
          <w:sz w:val="28"/>
          <w:szCs w:val="28"/>
        </w:rPr>
        <w:t>овопавловка в д.о. «Рукодельники» (Романенко О.И.) также занимаются дети с особыми образовательными потребностями</w:t>
      </w:r>
    </w:p>
    <w:p w:rsidR="00AD7CD9" w:rsidRPr="001C39BB" w:rsidRDefault="000D1754"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10</w:t>
      </w:r>
      <w:r w:rsidR="00AD7CD9" w:rsidRPr="00423BEA">
        <w:rPr>
          <w:rFonts w:ascii="Times New Roman" w:eastAsia="Times New Roman" w:hAnsi="Times New Roman" w:cs="Times New Roman"/>
          <w:color w:val="0070C0"/>
          <w:sz w:val="28"/>
          <w:szCs w:val="28"/>
          <w:lang w:eastAsia="ru-RU"/>
        </w:rPr>
        <w:t>. Следует отметить</w:t>
      </w:r>
      <w:r w:rsidR="00AD7CD9" w:rsidRPr="001C39BB">
        <w:rPr>
          <w:rFonts w:ascii="Times New Roman" w:eastAsia="Times New Roman" w:hAnsi="Times New Roman" w:cs="Times New Roman"/>
          <w:sz w:val="28"/>
          <w:szCs w:val="28"/>
          <w:lang w:eastAsia="ru-RU"/>
        </w:rPr>
        <w:t>, что в последние годы нам удалось наладить межведомственное взаимодействие, выработать общие подходы в развитии системы дополнительного образования. Как следствие, стало проведение мероприятий с управлением культуры, отделом по молодёжной политике, физической культуры и спорта, домом молодежных инициатив.</w:t>
      </w:r>
    </w:p>
    <w:p w:rsidR="00AD7CD9" w:rsidRPr="001C39BB" w:rsidRDefault="000D1754"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11</w:t>
      </w:r>
      <w:r w:rsidR="00AD7CD9" w:rsidRPr="00423BEA">
        <w:rPr>
          <w:rFonts w:ascii="Times New Roman" w:eastAsia="Times New Roman" w:hAnsi="Times New Roman" w:cs="Times New Roman"/>
          <w:color w:val="0070C0"/>
          <w:sz w:val="28"/>
          <w:szCs w:val="28"/>
          <w:lang w:eastAsia="ru-RU"/>
        </w:rPr>
        <w:t xml:space="preserve">. К факторам, оказывающим положительное влияние </w:t>
      </w:r>
      <w:r w:rsidR="00AD7CD9" w:rsidRPr="001C39BB">
        <w:rPr>
          <w:rFonts w:ascii="Times New Roman" w:eastAsia="Times New Roman" w:hAnsi="Times New Roman" w:cs="Times New Roman"/>
          <w:sz w:val="28"/>
          <w:szCs w:val="28"/>
          <w:lang w:eastAsia="ru-RU"/>
        </w:rPr>
        <w:t xml:space="preserve">на осуществление учебно-воспитательного процесса, можно отнести укомплектованность </w:t>
      </w:r>
      <w:r w:rsidR="00AD7CD9" w:rsidRPr="001C39BB">
        <w:rPr>
          <w:rFonts w:ascii="Times New Roman" w:eastAsia="Times New Roman" w:hAnsi="Times New Roman" w:cs="Times New Roman"/>
          <w:sz w:val="28"/>
          <w:szCs w:val="28"/>
          <w:lang w:eastAsia="ru-RU"/>
        </w:rPr>
        <w:lastRenderedPageBreak/>
        <w:t xml:space="preserve">квалифицированными кадрами. В </w:t>
      </w:r>
      <w:r w:rsidR="00AD7CD9" w:rsidRPr="001C39BB">
        <w:rPr>
          <w:rFonts w:ascii="Times New Roman" w:eastAsia="Times New Roman" w:hAnsi="Times New Roman" w:cs="Times New Roman"/>
          <w:iCs/>
          <w:sz w:val="28"/>
          <w:szCs w:val="28"/>
          <w:lang w:eastAsia="ru-RU"/>
        </w:rPr>
        <w:t xml:space="preserve">СП «Дом детского творчества» </w:t>
      </w:r>
      <w:r w:rsidR="00AD7CD9" w:rsidRPr="001C39BB">
        <w:rPr>
          <w:rFonts w:ascii="Times New Roman" w:eastAsia="Times New Roman" w:hAnsi="Times New Roman" w:cs="Times New Roman"/>
          <w:sz w:val="28"/>
          <w:szCs w:val="28"/>
          <w:lang w:eastAsia="ru-RU"/>
        </w:rPr>
        <w:t xml:space="preserve">  работает сплоченный коллектив педагогов – единомышленников, квалифицированных специалистов, в количестве 55 человек. Из них: 10 высшей квалификационной категории, 21 - первой, 1 - второй. Награждён значком «Почетный работник общего образования» – 1 человек.</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В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трудятся настоящие профессионалы, которые энтузиазмом и творческим горением зажигают сердца своих воспитанников. Благоприятная обстановка определяется и тем, что значительная часть педагогов работают свыше 15 лет. Молодые педагоги, напитываясь атмосферой творчества и неравнодушия, стараются не отстать от своих наставников. В итоге в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сложился сильный, требовательный к работе коллектив, в котором нет «случайных людей». </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proofErr w:type="gramStart"/>
      <w:r w:rsidRPr="001C39BB">
        <w:rPr>
          <w:rFonts w:ascii="Times New Roman" w:eastAsia="Times New Roman" w:hAnsi="Times New Roman" w:cs="Times New Roman"/>
          <w:sz w:val="28"/>
          <w:szCs w:val="28"/>
          <w:lang w:eastAsia="ru-RU"/>
        </w:rPr>
        <w:t>Коллектив педагогов находится в постоянном поиске, не останавливается на достигнутом, постоянно является участником методических семинаров по проблемам обучения и воспитания, формирования и развития личности ребенка, конкурсов профессионального мастерства.</w:t>
      </w:r>
      <w:proofErr w:type="gramEnd"/>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423BEA">
        <w:rPr>
          <w:rFonts w:ascii="Times New Roman" w:eastAsia="Times New Roman" w:hAnsi="Times New Roman" w:cs="Times New Roman"/>
          <w:color w:val="0070C0"/>
          <w:sz w:val="28"/>
          <w:szCs w:val="28"/>
          <w:lang w:eastAsia="ru-RU"/>
        </w:rPr>
        <w:t>1</w:t>
      </w:r>
      <w:r w:rsidR="000D1754" w:rsidRPr="00423BEA">
        <w:rPr>
          <w:rFonts w:ascii="Times New Roman" w:eastAsia="Times New Roman" w:hAnsi="Times New Roman" w:cs="Times New Roman"/>
          <w:color w:val="0070C0"/>
          <w:sz w:val="28"/>
          <w:szCs w:val="28"/>
          <w:lang w:eastAsia="ru-RU"/>
        </w:rPr>
        <w:t>2</w:t>
      </w:r>
      <w:r w:rsidRPr="00423BEA">
        <w:rPr>
          <w:rFonts w:ascii="Times New Roman" w:eastAsia="Times New Roman" w:hAnsi="Times New Roman" w:cs="Times New Roman"/>
          <w:color w:val="0070C0"/>
          <w:sz w:val="28"/>
          <w:szCs w:val="28"/>
          <w:lang w:eastAsia="ru-RU"/>
        </w:rPr>
        <w:t>. Образовательный процесс является гибкой структурой</w:t>
      </w:r>
      <w:r w:rsidRPr="001C39BB">
        <w:rPr>
          <w:rFonts w:ascii="Times New Roman" w:eastAsia="Times New Roman" w:hAnsi="Times New Roman" w:cs="Times New Roman"/>
          <w:sz w:val="28"/>
          <w:szCs w:val="28"/>
          <w:lang w:eastAsia="ru-RU"/>
        </w:rPr>
        <w:t xml:space="preserve">, быстро реагирует на социальные заказы общества, семьи, потребности </w:t>
      </w:r>
      <w:proofErr w:type="gramStart"/>
      <w:r w:rsidRPr="001C39BB">
        <w:rPr>
          <w:rFonts w:ascii="Times New Roman" w:eastAsia="Times New Roman" w:hAnsi="Times New Roman" w:cs="Times New Roman"/>
          <w:sz w:val="28"/>
          <w:szCs w:val="28"/>
          <w:lang w:eastAsia="ru-RU"/>
        </w:rPr>
        <w:t>обучающихся</w:t>
      </w:r>
      <w:proofErr w:type="gramEnd"/>
      <w:r w:rsidRPr="001C39BB">
        <w:rPr>
          <w:rFonts w:ascii="Times New Roman" w:eastAsia="Times New Roman" w:hAnsi="Times New Roman" w:cs="Times New Roman"/>
          <w:sz w:val="28"/>
          <w:szCs w:val="28"/>
          <w:lang w:eastAsia="ru-RU"/>
        </w:rPr>
        <w:t xml:space="preserve">. </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Глубина аналитической деятельности достигается использованием диагностических методов и системой педагогического мониторинга. В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четко определена оптимальная совокупность фиксируемых показателей, объективно отражающих состояние образовательного процесса: уровень образованности обучающихся, уровень удовлетворенности обучающихся жизнедеятельностью в </w:t>
      </w:r>
      <w:r w:rsidRPr="001C39BB">
        <w:rPr>
          <w:rFonts w:ascii="Times New Roman" w:eastAsia="Times New Roman" w:hAnsi="Times New Roman" w:cs="Times New Roman"/>
          <w:iCs/>
          <w:sz w:val="28"/>
          <w:szCs w:val="28"/>
          <w:lang w:eastAsia="ru-RU"/>
        </w:rPr>
        <w:t>СП «Дом детского творчества»</w:t>
      </w:r>
      <w:r w:rsidRPr="001C39BB">
        <w:rPr>
          <w:rFonts w:ascii="Times New Roman" w:eastAsia="Times New Roman" w:hAnsi="Times New Roman" w:cs="Times New Roman"/>
          <w:sz w:val="28"/>
          <w:szCs w:val="28"/>
          <w:lang w:eastAsia="ru-RU"/>
        </w:rPr>
        <w:t xml:space="preserve">; уровень удовлетворенности родителей деятельностью </w:t>
      </w:r>
      <w:r w:rsidRPr="001C39BB">
        <w:rPr>
          <w:rFonts w:ascii="Times New Roman" w:eastAsia="Times New Roman" w:hAnsi="Times New Roman" w:cs="Times New Roman"/>
          <w:iCs/>
          <w:sz w:val="28"/>
          <w:szCs w:val="28"/>
          <w:lang w:eastAsia="ru-RU"/>
        </w:rPr>
        <w:t>С</w:t>
      </w:r>
      <w:r w:rsidR="00CB0C84">
        <w:rPr>
          <w:rFonts w:ascii="Times New Roman" w:eastAsia="Times New Roman" w:hAnsi="Times New Roman" w:cs="Times New Roman"/>
          <w:iCs/>
          <w:sz w:val="28"/>
          <w:szCs w:val="28"/>
          <w:lang w:eastAsia="ru-RU"/>
        </w:rPr>
        <w:t>П «Дом детского творчества»</w:t>
      </w:r>
      <w:r w:rsidRPr="001C39BB">
        <w:rPr>
          <w:rFonts w:ascii="Times New Roman" w:eastAsia="Times New Roman" w:hAnsi="Times New Roman" w:cs="Times New Roman"/>
          <w:sz w:val="28"/>
          <w:szCs w:val="28"/>
          <w:lang w:eastAsia="ru-RU"/>
        </w:rPr>
        <w:t xml:space="preserve">, уровень удовлетворенности педагогов жизнедеятельностью в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и своим положением в нем. </w:t>
      </w:r>
    </w:p>
    <w:p w:rsidR="00AD7CD9" w:rsidRDefault="00AD7CD9" w:rsidP="00CB0C84">
      <w:pPr>
        <w:spacing w:after="0"/>
        <w:ind w:firstLine="709"/>
        <w:jc w:val="both"/>
        <w:rPr>
          <w:rFonts w:ascii="Times New Roman" w:eastAsia="Times New Roman" w:hAnsi="Times New Roman" w:cs="Times New Roman"/>
          <w:iCs/>
          <w:sz w:val="28"/>
          <w:szCs w:val="28"/>
          <w:lang w:eastAsia="ru-RU"/>
        </w:rPr>
      </w:pPr>
      <w:r w:rsidRPr="00423BEA">
        <w:rPr>
          <w:rFonts w:ascii="Times New Roman" w:eastAsia="Times New Roman" w:hAnsi="Times New Roman" w:cs="Times New Roman"/>
          <w:color w:val="0070C0"/>
          <w:sz w:val="28"/>
          <w:szCs w:val="28"/>
          <w:lang w:eastAsia="ru-RU"/>
        </w:rPr>
        <w:t>1</w:t>
      </w:r>
      <w:r w:rsidR="000D1754" w:rsidRPr="00423BEA">
        <w:rPr>
          <w:rFonts w:ascii="Times New Roman" w:eastAsia="Times New Roman" w:hAnsi="Times New Roman" w:cs="Times New Roman"/>
          <w:color w:val="0070C0"/>
          <w:sz w:val="28"/>
          <w:szCs w:val="28"/>
          <w:lang w:eastAsia="ru-RU"/>
        </w:rPr>
        <w:t>3</w:t>
      </w:r>
      <w:r w:rsidRPr="00423BEA">
        <w:rPr>
          <w:rFonts w:ascii="Times New Roman" w:eastAsia="Times New Roman" w:hAnsi="Times New Roman" w:cs="Times New Roman"/>
          <w:color w:val="0070C0"/>
          <w:sz w:val="28"/>
          <w:szCs w:val="28"/>
          <w:lang w:eastAsia="ru-RU"/>
        </w:rPr>
        <w:t xml:space="preserve">.Одним из важных достижений </w:t>
      </w:r>
      <w:r w:rsidRPr="001C39BB">
        <w:rPr>
          <w:rFonts w:ascii="Times New Roman" w:eastAsia="Times New Roman" w:hAnsi="Times New Roman" w:cs="Times New Roman"/>
          <w:iCs/>
          <w:sz w:val="28"/>
          <w:szCs w:val="28"/>
          <w:lang w:eastAsia="ru-RU"/>
        </w:rPr>
        <w:t>СП «Дом детского творчества» продолжает оставаться бесплатное обучение воспитанников.</w:t>
      </w:r>
    </w:p>
    <w:p w:rsidR="00423BEA" w:rsidRPr="001C39BB" w:rsidRDefault="00423BEA" w:rsidP="00CB0C84">
      <w:pPr>
        <w:spacing w:after="0"/>
        <w:ind w:firstLine="709"/>
        <w:jc w:val="both"/>
        <w:rPr>
          <w:rFonts w:ascii="Times New Roman" w:eastAsia="Times New Roman" w:hAnsi="Times New Roman" w:cs="Times New Roman"/>
          <w:sz w:val="28"/>
          <w:szCs w:val="28"/>
          <w:lang w:eastAsia="ru-RU"/>
        </w:rPr>
      </w:pP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Достигнутая устойчивость функционирования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и разнообразие результативности его деятельности не снимает ряд трудностей, проблем, преодоление которых дает импульс развитию. </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Анализ состояния учебно-воспитательной работы позволяет сформулировать факторы, негативно влияющие на организацию образовательного процесса в учреждении дополнительного образования.</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lastRenderedPageBreak/>
        <w:t xml:space="preserve">Внешние объективные факторы, негативно влияющие на образовательный процесс </w:t>
      </w:r>
      <w:r w:rsidR="001C39BB">
        <w:rPr>
          <w:rFonts w:ascii="Times New Roman" w:eastAsia="Times New Roman" w:hAnsi="Times New Roman" w:cs="Times New Roman"/>
          <w:iCs/>
          <w:sz w:val="28"/>
          <w:szCs w:val="28"/>
          <w:lang w:eastAsia="ru-RU"/>
        </w:rPr>
        <w:t>СП «Дом детского творчества»</w:t>
      </w:r>
      <w:r w:rsidRPr="001C39BB">
        <w:rPr>
          <w:rFonts w:ascii="Times New Roman" w:eastAsia="Times New Roman" w:hAnsi="Times New Roman" w:cs="Times New Roman"/>
          <w:sz w:val="28"/>
          <w:szCs w:val="28"/>
          <w:lang w:eastAsia="ru-RU"/>
        </w:rPr>
        <w:t>:</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сложные общественно-политические, социально-экономические, духовно-нравственные процессы, происходящие в обществе, ставят перед любым образовательным учреждением новые проблемы организации эффективной образовательной работы;</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в обществе пока продолжает ухудшаться социально-экономическая ситуация, дети, подростки, молодежь недостаточно защищены государством, обществом и, наконец, семьей, они теряются в нашем обществе и приобретают негативные качества;</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 экономические трудности развития района, невозможность оказания существенной помощи </w:t>
      </w:r>
      <w:r w:rsidRPr="001C39BB">
        <w:rPr>
          <w:rFonts w:ascii="Times New Roman" w:eastAsia="Times New Roman" w:hAnsi="Times New Roman" w:cs="Times New Roman"/>
          <w:iCs/>
          <w:sz w:val="28"/>
          <w:szCs w:val="28"/>
          <w:lang w:eastAsia="ru-RU"/>
        </w:rPr>
        <w:t xml:space="preserve">СП «Дом детского творчества» </w:t>
      </w:r>
      <w:r w:rsidRPr="001C39BB">
        <w:rPr>
          <w:rFonts w:ascii="Times New Roman" w:eastAsia="Times New Roman" w:hAnsi="Times New Roman" w:cs="Times New Roman"/>
          <w:sz w:val="28"/>
          <w:szCs w:val="28"/>
          <w:lang w:eastAsia="ru-RU"/>
        </w:rPr>
        <w:t xml:space="preserve">  со стороны, организаций, родителей, спонсоров и т.п.;</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снижение жизненного уровня населения.</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К числу внутренних факторов относятся:</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 недостаточность средств на поддержание и развитие учебно-воспитательного процесса. </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xml:space="preserve">- низкий уровень информатизации </w:t>
      </w:r>
      <w:r w:rsidRPr="001C39BB">
        <w:rPr>
          <w:rFonts w:ascii="Times New Roman" w:eastAsia="Times New Roman" w:hAnsi="Times New Roman" w:cs="Times New Roman"/>
          <w:iCs/>
          <w:sz w:val="28"/>
          <w:szCs w:val="28"/>
          <w:lang w:eastAsia="ru-RU"/>
        </w:rPr>
        <w:t>СП «Дом детского творчества»</w:t>
      </w:r>
      <w:r w:rsidRPr="001C39BB">
        <w:rPr>
          <w:rFonts w:ascii="Times New Roman" w:eastAsia="Times New Roman" w:hAnsi="Times New Roman" w:cs="Times New Roman"/>
          <w:sz w:val="28"/>
          <w:szCs w:val="28"/>
          <w:lang w:eastAsia="ru-RU"/>
        </w:rPr>
        <w:t>, что сокращает возможности привлечения в них детей  старшего возраста;</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недостаточность доступа педагогов дополнительного образования к современным каналам информации. Отставание в направлении компьютеризации не дает возможность педагогам использовать преимущества новых технологий, мультимедийных программ.</w:t>
      </w:r>
    </w:p>
    <w:p w:rsidR="00AD7CD9" w:rsidRPr="001C39BB" w:rsidRDefault="00AD7CD9" w:rsidP="00CB0C84">
      <w:pPr>
        <w:spacing w:after="0"/>
        <w:ind w:firstLine="709"/>
        <w:jc w:val="both"/>
        <w:rPr>
          <w:rFonts w:ascii="Times New Roman" w:eastAsia="Times New Roman" w:hAnsi="Times New Roman" w:cs="Times New Roman"/>
          <w:sz w:val="28"/>
          <w:szCs w:val="28"/>
          <w:lang w:eastAsia="ru-RU"/>
        </w:rPr>
      </w:pPr>
      <w:r w:rsidRPr="001C39BB">
        <w:rPr>
          <w:rFonts w:ascii="Times New Roman" w:eastAsia="Times New Roman" w:hAnsi="Times New Roman" w:cs="Times New Roman"/>
          <w:sz w:val="28"/>
          <w:szCs w:val="28"/>
          <w:lang w:eastAsia="ru-RU"/>
        </w:rPr>
        <w:t>- низкая оплата труда работников сист</w:t>
      </w:r>
      <w:r w:rsidR="001C39BB">
        <w:rPr>
          <w:rFonts w:ascii="Times New Roman" w:eastAsia="Times New Roman" w:hAnsi="Times New Roman" w:cs="Times New Roman"/>
          <w:sz w:val="28"/>
          <w:szCs w:val="28"/>
          <w:lang w:eastAsia="ru-RU"/>
        </w:rPr>
        <w:t>емы дополнительного образования.</w:t>
      </w:r>
    </w:p>
    <w:p w:rsidR="00AD7CD9" w:rsidRPr="001C39BB"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sz w:val="28"/>
          <w:szCs w:val="28"/>
          <w:lang w:eastAsia="ru-RU"/>
        </w:rPr>
      </w:pP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rPr>
          <w:rFonts w:ascii="Times New Roman" w:eastAsia="Times New Roman" w:hAnsi="Times New Roman" w:cs="Times New Roman"/>
          <w:b/>
          <w:bCs/>
          <w:color w:val="FF6600"/>
          <w:sz w:val="28"/>
          <w:szCs w:val="28"/>
          <w:lang w:eastAsia="ru-RU"/>
        </w:rPr>
      </w:pPr>
      <w:r w:rsidRPr="00AD7CD9">
        <w:rPr>
          <w:rFonts w:ascii="Times New Roman" w:eastAsia="Times New Roman" w:hAnsi="Times New Roman" w:cs="Times New Roman"/>
          <w:b/>
          <w:bCs/>
          <w:color w:val="FF6600"/>
          <w:sz w:val="28"/>
          <w:szCs w:val="28"/>
          <w:lang w:eastAsia="ru-RU"/>
        </w:rPr>
        <w:t>4.2. Концептуальные основания Программы</w:t>
      </w:r>
    </w:p>
    <w:p w:rsidR="00AD7CD9" w:rsidRPr="00AD7CD9" w:rsidRDefault="00AD7CD9" w:rsidP="00CB0C84">
      <w:pPr>
        <w:tabs>
          <w:tab w:val="num" w:pos="1287"/>
        </w:tabs>
        <w:spacing w:after="0"/>
        <w:ind w:left="1287" w:hanging="720"/>
        <w:rPr>
          <w:rFonts w:ascii="Times New Roman" w:eastAsia="Times New Roman" w:hAnsi="Times New Roman" w:cs="Times New Roman"/>
          <w:bCs/>
          <w:iCs/>
          <w:sz w:val="28"/>
          <w:szCs w:val="28"/>
          <w:lang w:eastAsia="ru-RU"/>
        </w:rPr>
      </w:pPr>
    </w:p>
    <w:p w:rsidR="00AD7CD9" w:rsidRPr="00AD7CD9" w:rsidRDefault="00AD7CD9" w:rsidP="00CB0C84">
      <w:pPr>
        <w:keepNext/>
        <w:spacing w:after="0"/>
        <w:ind w:firstLine="708"/>
        <w:jc w:val="both"/>
        <w:outlineLvl w:val="2"/>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Программа будет конкретизировать систему приоритетов, учитывающих преимущества условий дополнительного образования детей, реализация которых позволит использовать педагогический потенциал района в качестве фактора социально-экономического развития, а также средства художественного, нравственно-патриотического воспитания детей и юношества и дальнейшего укрепления социального партнерства.</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sz w:val="28"/>
          <w:szCs w:val="28"/>
          <w:lang w:eastAsia="ru-RU"/>
        </w:rPr>
      </w:pPr>
      <w:r w:rsidRPr="00AD7CD9">
        <w:rPr>
          <w:rFonts w:ascii="Times New Roman" w:eastAsia="Times New Roman" w:hAnsi="Times New Roman" w:cs="Times New Roman"/>
          <w:bCs/>
          <w:sz w:val="28"/>
          <w:szCs w:val="28"/>
          <w:lang w:eastAsia="ru-RU"/>
        </w:rPr>
        <w:t xml:space="preserve">Программа имеет комплексный характер, способствующий интеграции общего и дополнительного образования, деятельности в сфере образования и культуры муниципальных органов с научной и творческой общественностью. Она реализуется при активном содействии управляющего совета </w:t>
      </w:r>
      <w:r w:rsidRPr="00AD7CD9">
        <w:rPr>
          <w:rFonts w:ascii="Times New Roman" w:eastAsia="Times New Roman" w:hAnsi="Times New Roman" w:cs="Times New Roman"/>
          <w:iCs/>
          <w:sz w:val="28"/>
          <w:szCs w:val="28"/>
          <w:lang w:eastAsia="ru-RU"/>
        </w:rPr>
        <w:t>СП «Дом детского творчества».</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sz w:val="28"/>
          <w:szCs w:val="28"/>
          <w:lang w:eastAsia="ru-RU"/>
        </w:rPr>
      </w:pP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color w:val="FF6600"/>
          <w:sz w:val="28"/>
          <w:szCs w:val="28"/>
          <w:lang w:eastAsia="ru-RU"/>
        </w:rPr>
      </w:pPr>
      <w:r w:rsidRPr="00AD7CD9">
        <w:rPr>
          <w:rFonts w:ascii="Times New Roman" w:eastAsia="Times New Roman" w:hAnsi="Times New Roman" w:cs="Times New Roman"/>
          <w:bCs/>
          <w:color w:val="FF6600"/>
          <w:sz w:val="28"/>
          <w:szCs w:val="28"/>
          <w:lang w:eastAsia="ru-RU"/>
        </w:rPr>
        <w:lastRenderedPageBreak/>
        <w:t>Актуальность Программы:</w:t>
      </w:r>
    </w:p>
    <w:p w:rsidR="00AD7CD9" w:rsidRPr="000D1754"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sz w:val="28"/>
          <w:szCs w:val="28"/>
          <w:lang w:eastAsia="ru-RU"/>
        </w:rPr>
      </w:pPr>
      <w:r w:rsidRPr="000D1754">
        <w:rPr>
          <w:rFonts w:ascii="Times New Roman" w:eastAsia="Times New Roman" w:hAnsi="Times New Roman" w:cs="Times New Roman"/>
          <w:bCs/>
          <w:sz w:val="28"/>
          <w:szCs w:val="28"/>
          <w:lang w:eastAsia="ru-RU"/>
        </w:rPr>
        <w:t>Изменение социальных и экономических условий диктует системе дополнительного образования изменение механизма отношений с участниками образовательного процесса</w:t>
      </w:r>
    </w:p>
    <w:p w:rsidR="00AD7CD9" w:rsidRPr="000D1754"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sz w:val="28"/>
          <w:szCs w:val="28"/>
          <w:lang w:eastAsia="ru-RU"/>
        </w:rPr>
      </w:pPr>
    </w:p>
    <w:p w:rsidR="00AD7CD9" w:rsidRPr="000D1754"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both"/>
        <w:rPr>
          <w:rFonts w:ascii="Times New Roman" w:eastAsia="Times New Roman" w:hAnsi="Times New Roman" w:cs="Times New Roman"/>
          <w:bCs/>
          <w:sz w:val="28"/>
          <w:szCs w:val="28"/>
          <w:lang w:eastAsia="ru-RU"/>
        </w:rPr>
      </w:pPr>
      <w:r w:rsidRPr="000D1754">
        <w:rPr>
          <w:rFonts w:ascii="Times New Roman" w:eastAsia="Times New Roman" w:hAnsi="Times New Roman" w:cs="Times New Roman"/>
          <w:bCs/>
          <w:sz w:val="28"/>
          <w:szCs w:val="28"/>
          <w:lang w:eastAsia="ru-RU"/>
        </w:rPr>
        <w:t>При организации дополнительного образования детей мы опираемся на приоритетные принципы:</w:t>
      </w:r>
    </w:p>
    <w:p w:rsidR="00AD7CD9" w:rsidRPr="000D1754" w:rsidRDefault="00AD7CD9" w:rsidP="00CB0C84">
      <w:pPr>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u w:val="single"/>
          <w:lang w:eastAsia="ru-RU"/>
        </w:rPr>
        <w:t>Признание права ребенка</w:t>
      </w:r>
      <w:r w:rsidRPr="00CB0C84">
        <w:rPr>
          <w:rFonts w:ascii="Times New Roman" w:eastAsia="Times New Roman" w:hAnsi="Times New Roman" w:cs="Times New Roman"/>
          <w:color w:val="0070C0"/>
          <w:sz w:val="28"/>
          <w:szCs w:val="28"/>
          <w:lang w:eastAsia="ru-RU"/>
        </w:rPr>
        <w:t xml:space="preserve"> </w:t>
      </w:r>
      <w:r w:rsidRPr="000D1754">
        <w:rPr>
          <w:rFonts w:ascii="Times New Roman" w:eastAsia="Times New Roman" w:hAnsi="Times New Roman" w:cs="Times New Roman"/>
          <w:sz w:val="28"/>
          <w:szCs w:val="28"/>
          <w:lang w:eastAsia="ru-RU"/>
        </w:rPr>
        <w:t>на свободное самоопределение и самореализацию, на свободу выбора предоставляет ребенку и педагогу возможность выбора индивидуального маршрута на уровне содержания, методики, опыта, сложности, конечного результата для удовлетворения своих интересов, потребностей, реализации собственного жизненного предназначения, осуществления своих целей, развития способностей, творческой самореализации</w:t>
      </w:r>
    </w:p>
    <w:p w:rsidR="00AD7CD9" w:rsidRPr="000D1754" w:rsidRDefault="00AD7CD9" w:rsidP="00CB0C84">
      <w:pPr>
        <w:tabs>
          <w:tab w:val="num" w:pos="284"/>
        </w:tabs>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u w:val="single"/>
          <w:lang w:eastAsia="ru-RU"/>
        </w:rPr>
        <w:t>Развитие индивидуальности</w:t>
      </w:r>
      <w:r w:rsidRPr="00CB0C84">
        <w:rPr>
          <w:rFonts w:ascii="Times New Roman" w:eastAsia="Times New Roman" w:hAnsi="Times New Roman" w:cs="Times New Roman"/>
          <w:color w:val="0070C0"/>
          <w:sz w:val="28"/>
          <w:szCs w:val="28"/>
          <w:lang w:eastAsia="ru-RU"/>
        </w:rPr>
        <w:t xml:space="preserve"> </w:t>
      </w:r>
      <w:r w:rsidRPr="000D1754">
        <w:rPr>
          <w:rFonts w:ascii="Times New Roman" w:eastAsia="Times New Roman" w:hAnsi="Times New Roman" w:cs="Times New Roman"/>
          <w:sz w:val="28"/>
          <w:szCs w:val="28"/>
          <w:lang w:eastAsia="ru-RU"/>
        </w:rPr>
        <w:t xml:space="preserve">предполагает создание социокультурной среды для максимально свободной реализации заданных природой качеств; организацию индивидуальной помощи детям в реализации первичных базовых потребностей; активное  участие педагога в автономном духовном строительстве. Индивидуальность человека основывается на природных факторах, наследственных задатках и одновременно развертывается и пополняется в процессе социализации, саморазвития, самореализации, сознательного самовоспитания. Если индивидуальность закрепляется и устойчиво проявляется в деятельности человека, его образе жизни, то можно говорить об индивидуальном стиле деятельности, мастере как личностном образовании, стиле жизни. </w:t>
      </w:r>
    </w:p>
    <w:p w:rsidR="00AD7CD9" w:rsidRPr="000D1754" w:rsidRDefault="00AD7CD9" w:rsidP="00CB0C84">
      <w:pPr>
        <w:spacing w:after="0"/>
        <w:jc w:val="both"/>
        <w:rPr>
          <w:rFonts w:ascii="Times New Roman" w:eastAsia="Times New Roman" w:hAnsi="Times New Roman" w:cs="Times New Roman"/>
          <w:sz w:val="28"/>
          <w:szCs w:val="28"/>
          <w:lang w:eastAsia="ru-RU"/>
        </w:rPr>
      </w:pPr>
      <w:proofErr w:type="gramStart"/>
      <w:r w:rsidRPr="00CB0C84">
        <w:rPr>
          <w:rFonts w:ascii="Times New Roman" w:eastAsia="Times New Roman" w:hAnsi="Times New Roman" w:cs="Times New Roman"/>
          <w:bCs/>
          <w:iCs/>
          <w:color w:val="0070C0"/>
          <w:sz w:val="28"/>
          <w:szCs w:val="28"/>
          <w:u w:val="single"/>
          <w:lang w:eastAsia="ru-RU"/>
        </w:rPr>
        <w:t>Единство и целостность образования</w:t>
      </w:r>
      <w:r w:rsidRPr="000D1754">
        <w:rPr>
          <w:rFonts w:ascii="Times New Roman" w:eastAsia="Times New Roman" w:hAnsi="Times New Roman" w:cs="Times New Roman"/>
          <w:bCs/>
          <w:iCs/>
          <w:sz w:val="28"/>
          <w:szCs w:val="28"/>
          <w:u w:val="single"/>
          <w:lang w:eastAsia="ru-RU"/>
        </w:rPr>
        <w:t>:</w:t>
      </w:r>
      <w:r w:rsidRPr="000D1754">
        <w:rPr>
          <w:rFonts w:ascii="Times New Roman" w:eastAsia="Times New Roman" w:hAnsi="Times New Roman" w:cs="Times New Roman"/>
          <w:sz w:val="28"/>
          <w:szCs w:val="28"/>
          <w:lang w:eastAsia="ru-RU"/>
        </w:rPr>
        <w:t xml:space="preserve"> предполагает, что обучение не замыкается на отдельных знаниях, умениях и навыках, а выходит на формирование личности и становится средством воспитания, видом активной социокультурной самодеятельности ребенка, что возможно при </w:t>
      </w:r>
      <w:r w:rsidRPr="000D1754">
        <w:rPr>
          <w:rFonts w:ascii="Times New Roman" w:eastAsia="Times New Roman" w:hAnsi="Times New Roman" w:cs="Times New Roman"/>
          <w:bCs/>
          <w:sz w:val="28"/>
          <w:szCs w:val="28"/>
          <w:lang w:eastAsia="ru-RU"/>
        </w:rPr>
        <w:t xml:space="preserve">функционировании </w:t>
      </w:r>
      <w:r w:rsidRPr="000D1754">
        <w:rPr>
          <w:rFonts w:ascii="Times New Roman" w:eastAsia="Times New Roman" w:hAnsi="Times New Roman" w:cs="Times New Roman"/>
          <w:iCs/>
          <w:sz w:val="28"/>
          <w:szCs w:val="28"/>
          <w:lang w:eastAsia="ru-RU"/>
        </w:rPr>
        <w:t xml:space="preserve">СП «Дом детского творчества» </w:t>
      </w:r>
      <w:r w:rsidRPr="000D1754">
        <w:rPr>
          <w:rFonts w:ascii="Times New Roman" w:eastAsia="Times New Roman" w:hAnsi="Times New Roman" w:cs="Times New Roman"/>
          <w:sz w:val="28"/>
          <w:szCs w:val="28"/>
          <w:lang w:eastAsia="ru-RU"/>
        </w:rPr>
        <w:t xml:space="preserve"> </w:t>
      </w:r>
      <w:r w:rsidRPr="000D1754">
        <w:rPr>
          <w:rFonts w:ascii="Times New Roman" w:eastAsia="Times New Roman" w:hAnsi="Times New Roman" w:cs="Times New Roman"/>
          <w:bCs/>
          <w:sz w:val="28"/>
          <w:szCs w:val="28"/>
          <w:lang w:eastAsia="ru-RU"/>
        </w:rPr>
        <w:t>как открытого образовательно-воспитательного и досугового центра в районе, доступного для детей всех возрастных и социальных групп населения</w:t>
      </w:r>
      <w:proofErr w:type="gramEnd"/>
    </w:p>
    <w:p w:rsidR="00AD7CD9" w:rsidRPr="000D1754" w:rsidRDefault="00AD7CD9" w:rsidP="00CB0C84">
      <w:pPr>
        <w:spacing w:after="0"/>
        <w:jc w:val="both"/>
        <w:rPr>
          <w:rFonts w:ascii="Times New Roman" w:eastAsia="Times New Roman" w:hAnsi="Times New Roman" w:cs="Times New Roman"/>
          <w:bCs/>
          <w:iCs/>
          <w:sz w:val="28"/>
          <w:szCs w:val="28"/>
          <w:lang w:eastAsia="ru-RU"/>
        </w:rPr>
      </w:pPr>
      <w:proofErr w:type="gramStart"/>
      <w:r w:rsidRPr="00CB0C84">
        <w:rPr>
          <w:rFonts w:ascii="Times New Roman" w:eastAsia="Times New Roman" w:hAnsi="Times New Roman" w:cs="Times New Roman"/>
          <w:bCs/>
          <w:iCs/>
          <w:color w:val="0070C0"/>
          <w:sz w:val="28"/>
          <w:szCs w:val="28"/>
          <w:u w:val="single"/>
          <w:lang w:eastAsia="ru-RU"/>
        </w:rPr>
        <w:t>Системной организации управления учебно-воспитательным процессом</w:t>
      </w:r>
      <w:r w:rsidRPr="000D1754">
        <w:rPr>
          <w:rFonts w:ascii="Times New Roman" w:eastAsia="Times New Roman" w:hAnsi="Times New Roman" w:cs="Times New Roman"/>
          <w:bCs/>
          <w:iCs/>
          <w:sz w:val="28"/>
          <w:szCs w:val="28"/>
          <w:u w:val="single"/>
          <w:lang w:eastAsia="ru-RU"/>
        </w:rPr>
        <w:t xml:space="preserve">:  </w:t>
      </w:r>
      <w:r w:rsidRPr="000D1754">
        <w:rPr>
          <w:rFonts w:ascii="Times New Roman" w:eastAsia="Times New Roman" w:hAnsi="Times New Roman" w:cs="Times New Roman"/>
          <w:bCs/>
          <w:iCs/>
          <w:sz w:val="28"/>
          <w:szCs w:val="28"/>
          <w:lang w:eastAsia="ru-RU"/>
        </w:rPr>
        <w:t xml:space="preserve">дополнительное образование,  в отличие от базового, вооружает не суммой знаний учебных предметов, а целостной культурой жизненного (личностного, профессионального) самоопределения, как способа целостного освоения мира, что возможно при условии интеграции, объединяющей все воспитательных сил </w:t>
      </w:r>
      <w:r w:rsidRPr="000D1754">
        <w:rPr>
          <w:rFonts w:ascii="Times New Roman" w:eastAsia="Times New Roman" w:hAnsi="Times New Roman" w:cs="Times New Roman"/>
          <w:iCs/>
          <w:sz w:val="28"/>
          <w:szCs w:val="28"/>
          <w:lang w:eastAsia="ru-RU"/>
        </w:rPr>
        <w:t xml:space="preserve">СП «Дом детского творчества» </w:t>
      </w:r>
      <w:r w:rsidRPr="000D1754">
        <w:rPr>
          <w:rFonts w:ascii="Times New Roman" w:eastAsia="Times New Roman" w:hAnsi="Times New Roman" w:cs="Times New Roman"/>
          <w:sz w:val="28"/>
          <w:szCs w:val="28"/>
          <w:lang w:eastAsia="ru-RU"/>
        </w:rPr>
        <w:t xml:space="preserve"> </w:t>
      </w:r>
      <w:r w:rsidRPr="000D1754">
        <w:rPr>
          <w:rFonts w:ascii="Times New Roman" w:eastAsia="Times New Roman" w:hAnsi="Times New Roman" w:cs="Times New Roman"/>
          <w:bCs/>
          <w:iCs/>
          <w:sz w:val="28"/>
          <w:szCs w:val="28"/>
          <w:lang w:eastAsia="ru-RU"/>
        </w:rPr>
        <w:t xml:space="preserve"> и социума в единый социально-педагогический процесс;</w:t>
      </w:r>
      <w:proofErr w:type="gramEnd"/>
    </w:p>
    <w:p w:rsidR="00AD7CD9" w:rsidRPr="000D1754" w:rsidRDefault="00AD7CD9" w:rsidP="00CB0C84">
      <w:pPr>
        <w:tabs>
          <w:tab w:val="num" w:pos="284"/>
        </w:tabs>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u w:val="single"/>
          <w:lang w:eastAsia="ru-RU"/>
        </w:rPr>
        <w:lastRenderedPageBreak/>
        <w:t>Доверия и поддержки</w:t>
      </w:r>
      <w:r w:rsidRPr="000D1754">
        <w:rPr>
          <w:rFonts w:ascii="Times New Roman" w:eastAsia="Times New Roman" w:hAnsi="Times New Roman" w:cs="Times New Roman"/>
          <w:sz w:val="28"/>
          <w:szCs w:val="28"/>
          <w:u w:val="single"/>
          <w:lang w:eastAsia="ru-RU"/>
        </w:rPr>
        <w:t>:</w:t>
      </w:r>
      <w:r w:rsidRPr="000D1754">
        <w:rPr>
          <w:rFonts w:ascii="Times New Roman" w:eastAsia="Times New Roman" w:hAnsi="Times New Roman" w:cs="Times New Roman"/>
          <w:sz w:val="28"/>
          <w:szCs w:val="28"/>
          <w:lang w:eastAsia="ru-RU"/>
        </w:rPr>
        <w:t xml:space="preserve"> вера в ребенка, доверие ему, поддержка его устремлений; Прежде всего, - это отказ от авторитарных отношений и переход к отношениям добровольного содействия, творческого соучастия в едином процессе поисково-</w:t>
      </w:r>
      <w:proofErr w:type="spellStart"/>
      <w:r w:rsidRPr="000D1754">
        <w:rPr>
          <w:rFonts w:ascii="Times New Roman" w:eastAsia="Times New Roman" w:hAnsi="Times New Roman" w:cs="Times New Roman"/>
          <w:sz w:val="28"/>
          <w:szCs w:val="28"/>
          <w:lang w:eastAsia="ru-RU"/>
        </w:rPr>
        <w:t>разработческой</w:t>
      </w:r>
      <w:proofErr w:type="spellEnd"/>
      <w:r w:rsidRPr="000D1754">
        <w:rPr>
          <w:rFonts w:ascii="Times New Roman" w:eastAsia="Times New Roman" w:hAnsi="Times New Roman" w:cs="Times New Roman"/>
          <w:sz w:val="28"/>
          <w:szCs w:val="28"/>
          <w:lang w:eastAsia="ru-RU"/>
        </w:rPr>
        <w:t xml:space="preserve">, </w:t>
      </w:r>
      <w:proofErr w:type="spellStart"/>
      <w:r w:rsidRPr="000D1754">
        <w:rPr>
          <w:rFonts w:ascii="Times New Roman" w:eastAsia="Times New Roman" w:hAnsi="Times New Roman" w:cs="Times New Roman"/>
          <w:sz w:val="28"/>
          <w:szCs w:val="28"/>
          <w:lang w:eastAsia="ru-RU"/>
        </w:rPr>
        <w:t>деятельностной</w:t>
      </w:r>
      <w:proofErr w:type="spellEnd"/>
      <w:r w:rsidRPr="000D1754">
        <w:rPr>
          <w:rFonts w:ascii="Times New Roman" w:eastAsia="Times New Roman" w:hAnsi="Times New Roman" w:cs="Times New Roman"/>
          <w:sz w:val="28"/>
          <w:szCs w:val="28"/>
          <w:lang w:eastAsia="ru-RU"/>
        </w:rPr>
        <w:t xml:space="preserve">, живой коммуникации, где дети вместе </w:t>
      </w:r>
      <w:proofErr w:type="gramStart"/>
      <w:r w:rsidRPr="000D1754">
        <w:rPr>
          <w:rFonts w:ascii="Times New Roman" w:eastAsia="Times New Roman" w:hAnsi="Times New Roman" w:cs="Times New Roman"/>
          <w:sz w:val="28"/>
          <w:szCs w:val="28"/>
          <w:lang w:eastAsia="ru-RU"/>
        </w:rPr>
        <w:t>со</w:t>
      </w:r>
      <w:proofErr w:type="gramEnd"/>
      <w:r w:rsidRPr="000D1754">
        <w:rPr>
          <w:rFonts w:ascii="Times New Roman" w:eastAsia="Times New Roman" w:hAnsi="Times New Roman" w:cs="Times New Roman"/>
          <w:sz w:val="28"/>
          <w:szCs w:val="28"/>
          <w:lang w:eastAsia="ru-RU"/>
        </w:rPr>
        <w:t xml:space="preserve"> взрослыми становятся проектировщиками и </w:t>
      </w:r>
      <w:proofErr w:type="spellStart"/>
      <w:r w:rsidRPr="000D1754">
        <w:rPr>
          <w:rFonts w:ascii="Times New Roman" w:eastAsia="Times New Roman" w:hAnsi="Times New Roman" w:cs="Times New Roman"/>
          <w:sz w:val="28"/>
          <w:szCs w:val="28"/>
          <w:lang w:eastAsia="ru-RU"/>
        </w:rPr>
        <w:t>реализаторами</w:t>
      </w:r>
      <w:proofErr w:type="spellEnd"/>
      <w:r w:rsidRPr="000D1754">
        <w:rPr>
          <w:rFonts w:ascii="Times New Roman" w:eastAsia="Times New Roman" w:hAnsi="Times New Roman" w:cs="Times New Roman"/>
          <w:sz w:val="28"/>
          <w:szCs w:val="28"/>
          <w:lang w:eastAsia="ru-RU"/>
        </w:rPr>
        <w:t xml:space="preserve"> своих же замыслов. </w:t>
      </w:r>
    </w:p>
    <w:p w:rsidR="00AD7CD9" w:rsidRPr="000D1754" w:rsidRDefault="00AD7CD9" w:rsidP="00CB0C84">
      <w:pPr>
        <w:tabs>
          <w:tab w:val="left" w:pos="1068"/>
        </w:tabs>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u w:val="single"/>
          <w:lang w:eastAsia="ru-RU"/>
        </w:rPr>
        <w:t>Творчества;</w:t>
      </w:r>
      <w:r w:rsidRPr="00CB0C84">
        <w:rPr>
          <w:rFonts w:ascii="Times New Roman" w:eastAsia="Times New Roman" w:hAnsi="Times New Roman" w:cs="Times New Roman"/>
          <w:bCs/>
          <w:iCs/>
          <w:color w:val="0070C0"/>
          <w:sz w:val="28"/>
          <w:szCs w:val="28"/>
          <w:lang w:eastAsia="ru-RU"/>
        </w:rPr>
        <w:t xml:space="preserve"> </w:t>
      </w:r>
      <w:r w:rsidRPr="000D1754">
        <w:rPr>
          <w:rFonts w:ascii="Times New Roman" w:eastAsia="Times New Roman" w:hAnsi="Times New Roman" w:cs="Times New Roman"/>
          <w:sz w:val="28"/>
          <w:szCs w:val="28"/>
          <w:lang w:eastAsia="ru-RU"/>
        </w:rPr>
        <w:t>творчество является одновременно и целью, и средством, и ценностью, и критерием эффективности педагогического процесса. Прежде всего, дополнительное образование способствует творческой самореализации ребенка в различных видах деятельности, формирует потребность в саморазвитии, стимулирует постоянный творческий рост.</w:t>
      </w:r>
    </w:p>
    <w:p w:rsidR="00AD7CD9" w:rsidRPr="000D1754" w:rsidRDefault="00AD7CD9" w:rsidP="00CB0C84">
      <w:pPr>
        <w:tabs>
          <w:tab w:val="num" w:pos="284"/>
        </w:tabs>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u w:val="single"/>
          <w:lang w:eastAsia="ru-RU"/>
        </w:rPr>
        <w:t xml:space="preserve">Сохранение здоровья </w:t>
      </w:r>
      <w:proofErr w:type="gramStart"/>
      <w:r w:rsidRPr="00CB0C84">
        <w:rPr>
          <w:rFonts w:ascii="Times New Roman" w:eastAsia="Times New Roman" w:hAnsi="Times New Roman" w:cs="Times New Roman"/>
          <w:bCs/>
          <w:iCs/>
          <w:color w:val="0070C0"/>
          <w:sz w:val="28"/>
          <w:szCs w:val="28"/>
          <w:u w:val="single"/>
          <w:lang w:eastAsia="ru-RU"/>
        </w:rPr>
        <w:t>обучающихся</w:t>
      </w:r>
      <w:proofErr w:type="gramEnd"/>
      <w:r w:rsidRPr="000D1754">
        <w:rPr>
          <w:rFonts w:ascii="Times New Roman" w:eastAsia="Times New Roman" w:hAnsi="Times New Roman" w:cs="Times New Roman"/>
          <w:sz w:val="28"/>
          <w:szCs w:val="28"/>
          <w:lang w:eastAsia="ru-RU"/>
        </w:rPr>
        <w:t>. Представляется вполне справедливым предположение о том, что на здоровье детей оказывает влияние не только избранная образовательным учреждением стратегия образования, но и реализуемые образовательные технологии. В содержательно-концептуальном плане здесь речь идет об актуальном направлении повышении эффективности системы воспитательной работы в воспитательно-образовательной среде</w:t>
      </w:r>
      <w:r w:rsidRPr="000D1754">
        <w:rPr>
          <w:rFonts w:ascii="Times New Roman" w:eastAsia="Times New Roman" w:hAnsi="Times New Roman" w:cs="Times New Roman"/>
          <w:iCs/>
          <w:sz w:val="28"/>
          <w:szCs w:val="28"/>
          <w:lang w:eastAsia="ru-RU"/>
        </w:rPr>
        <w:t xml:space="preserve"> СП «Дом детского творчества» </w:t>
      </w:r>
      <w:r w:rsidRPr="000D1754">
        <w:rPr>
          <w:rFonts w:ascii="Times New Roman" w:eastAsia="Times New Roman" w:hAnsi="Times New Roman" w:cs="Times New Roman"/>
          <w:sz w:val="28"/>
          <w:szCs w:val="28"/>
          <w:lang w:eastAsia="ru-RU"/>
        </w:rPr>
        <w:t xml:space="preserve">  здорового образа жизни. </w:t>
      </w:r>
    </w:p>
    <w:p w:rsidR="00AD7CD9" w:rsidRPr="000D1754" w:rsidRDefault="00AD7CD9" w:rsidP="00CB0C84">
      <w:pPr>
        <w:tabs>
          <w:tab w:val="left" w:pos="1068"/>
        </w:tabs>
        <w:spacing w:after="0"/>
        <w:ind w:firstLine="709"/>
        <w:jc w:val="both"/>
        <w:rPr>
          <w:rFonts w:ascii="Times New Roman" w:eastAsia="Times New Roman" w:hAnsi="Times New Roman" w:cs="Times New Roman"/>
          <w:sz w:val="28"/>
          <w:szCs w:val="28"/>
          <w:lang w:eastAsia="ru-RU"/>
        </w:rPr>
      </w:pPr>
    </w:p>
    <w:p w:rsidR="00AD7CD9" w:rsidRPr="000D1754" w:rsidRDefault="00AD7CD9" w:rsidP="00CB0C84">
      <w:pPr>
        <w:spacing w:after="0"/>
        <w:ind w:firstLine="709"/>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sz w:val="28"/>
          <w:szCs w:val="28"/>
          <w:lang w:eastAsia="ru-RU"/>
        </w:rPr>
        <w:t xml:space="preserve">Результат образования детей мы представляем в виде общей </w:t>
      </w:r>
      <w:proofErr w:type="gramStart"/>
      <w:r w:rsidRPr="000D1754">
        <w:rPr>
          <w:rFonts w:ascii="Times New Roman" w:eastAsia="Times New Roman" w:hAnsi="Times New Roman" w:cs="Times New Roman"/>
          <w:sz w:val="28"/>
          <w:szCs w:val="28"/>
          <w:lang w:eastAsia="ru-RU"/>
        </w:rPr>
        <w:t>модели личности выпускника Дома детского творчества</w:t>
      </w:r>
      <w:proofErr w:type="gramEnd"/>
      <w:r w:rsidRPr="000D1754">
        <w:rPr>
          <w:rFonts w:ascii="Times New Roman" w:eastAsia="Times New Roman" w:hAnsi="Times New Roman" w:cs="Times New Roman"/>
          <w:sz w:val="28"/>
          <w:szCs w:val="28"/>
          <w:lang w:eastAsia="ru-RU"/>
        </w:rPr>
        <w:t xml:space="preserve"> с определенными качествами в идеальном варианте. Модель личности позволяет определить и содержание образования. Выпускник </w:t>
      </w:r>
      <w:r w:rsidRPr="000D1754">
        <w:rPr>
          <w:rFonts w:ascii="Times New Roman" w:eastAsia="Times New Roman" w:hAnsi="Times New Roman" w:cs="Times New Roman"/>
          <w:iCs/>
          <w:sz w:val="28"/>
          <w:szCs w:val="28"/>
          <w:lang w:eastAsia="ru-RU"/>
        </w:rPr>
        <w:t xml:space="preserve">СП «Дом детского творчества» </w:t>
      </w:r>
      <w:r w:rsidRPr="000D1754">
        <w:rPr>
          <w:rFonts w:ascii="Times New Roman" w:eastAsia="Times New Roman" w:hAnsi="Times New Roman" w:cs="Times New Roman"/>
          <w:sz w:val="28"/>
          <w:szCs w:val="28"/>
          <w:lang w:eastAsia="ru-RU"/>
        </w:rPr>
        <w:t xml:space="preserve"> - развивающаяся культурная личность, усвоившая определённые знания, умения, навыки на индивидуальном уровне, готовая к интеграции в постоянно меняющемся обществе, к полноценной жизни. </w:t>
      </w:r>
    </w:p>
    <w:p w:rsidR="00AD7CD9" w:rsidRPr="000D1754" w:rsidRDefault="00AD7CD9" w:rsidP="00CB0C84">
      <w:pPr>
        <w:spacing w:after="0"/>
        <w:ind w:firstLine="709"/>
        <w:jc w:val="both"/>
        <w:rPr>
          <w:rFonts w:ascii="Times New Roman" w:eastAsia="Times New Roman" w:hAnsi="Times New Roman" w:cs="Times New Roman"/>
          <w:sz w:val="28"/>
          <w:szCs w:val="28"/>
          <w:lang w:eastAsia="ru-RU"/>
        </w:rPr>
      </w:pPr>
    </w:p>
    <w:p w:rsidR="00AD7CD9" w:rsidRPr="000D1754" w:rsidRDefault="00AD7CD9" w:rsidP="00CB0C84">
      <w:pPr>
        <w:tabs>
          <w:tab w:val="num" w:pos="57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680"/>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sz w:val="28"/>
          <w:szCs w:val="28"/>
          <w:lang w:eastAsia="ru-RU"/>
        </w:rPr>
        <w:t>Следовательно, миссией</w:t>
      </w:r>
      <w:r w:rsidRPr="000D1754">
        <w:rPr>
          <w:rFonts w:ascii="Times New Roman" w:eastAsia="Times New Roman" w:hAnsi="Times New Roman" w:cs="Times New Roman"/>
          <w:iCs/>
          <w:sz w:val="28"/>
          <w:szCs w:val="28"/>
          <w:lang w:eastAsia="ru-RU"/>
        </w:rPr>
        <w:t xml:space="preserve"> СП «Дом детского творчества»</w:t>
      </w:r>
      <w:r w:rsidRPr="000D1754">
        <w:rPr>
          <w:rFonts w:ascii="Times New Roman" w:eastAsia="Times New Roman" w:hAnsi="Times New Roman" w:cs="Times New Roman"/>
          <w:bCs/>
          <w:sz w:val="28"/>
          <w:szCs w:val="28"/>
          <w:lang w:eastAsia="ru-RU"/>
        </w:rPr>
        <w:t xml:space="preserve">, </w:t>
      </w:r>
      <w:r w:rsidRPr="000D1754">
        <w:rPr>
          <w:rFonts w:ascii="Times New Roman" w:eastAsia="Times New Roman" w:hAnsi="Times New Roman" w:cs="Times New Roman"/>
          <w:sz w:val="28"/>
          <w:szCs w:val="28"/>
          <w:lang w:eastAsia="ru-RU"/>
        </w:rPr>
        <w:t>является развитие способностей, формирование культуры личности через реализацию дополнительных образовательных программ и организацию досуговых и массовых мероприятий, способствующих саморазвитию, самоопределению и интеграции в обществе, подготовке обучающихся к</w:t>
      </w:r>
      <w:r w:rsidRPr="000D1754">
        <w:rPr>
          <w:rFonts w:ascii="Times New Roman" w:eastAsia="Times New Roman" w:hAnsi="Times New Roman" w:cs="Times New Roman"/>
          <w:bCs/>
          <w:sz w:val="28"/>
          <w:szCs w:val="28"/>
          <w:lang w:eastAsia="ru-RU"/>
        </w:rPr>
        <w:t xml:space="preserve"> полноценной жизни в родном селе</w:t>
      </w:r>
      <w:r w:rsidRPr="000D1754">
        <w:rPr>
          <w:rFonts w:ascii="Times New Roman" w:eastAsia="Times New Roman" w:hAnsi="Times New Roman" w:cs="Times New Roman"/>
          <w:sz w:val="28"/>
          <w:szCs w:val="28"/>
          <w:lang w:eastAsia="ru-RU"/>
        </w:rPr>
        <w:t>.</w:t>
      </w:r>
    </w:p>
    <w:p w:rsidR="00AD7CD9" w:rsidRPr="00AD7CD9" w:rsidRDefault="00AD7CD9" w:rsidP="00CB0C84">
      <w:pPr>
        <w:spacing w:after="0"/>
        <w:ind w:firstLine="709"/>
        <w:jc w:val="center"/>
        <w:rPr>
          <w:rFonts w:ascii="Times New Roman" w:eastAsia="Times New Roman" w:hAnsi="Times New Roman" w:cs="Times New Roman"/>
          <w:b/>
          <w:color w:val="FF6600"/>
          <w:sz w:val="28"/>
          <w:szCs w:val="28"/>
          <w:lang w:eastAsia="ru-RU"/>
        </w:rPr>
      </w:pPr>
      <w:r w:rsidRPr="00AD7CD9">
        <w:rPr>
          <w:rFonts w:ascii="Times New Roman" w:eastAsia="Times New Roman" w:hAnsi="Times New Roman" w:cs="Times New Roman"/>
          <w:sz w:val="28"/>
          <w:szCs w:val="28"/>
          <w:lang w:eastAsia="ru-RU"/>
        </w:rPr>
        <w:br w:type="page"/>
      </w:r>
      <w:r w:rsidRPr="00AD7CD9">
        <w:rPr>
          <w:rFonts w:ascii="Times New Roman" w:eastAsia="Times New Roman" w:hAnsi="Times New Roman" w:cs="Times New Roman"/>
          <w:b/>
          <w:color w:val="FF6600"/>
          <w:sz w:val="28"/>
          <w:szCs w:val="28"/>
          <w:lang w:val="en-US" w:eastAsia="ru-RU"/>
        </w:rPr>
        <w:lastRenderedPageBreak/>
        <w:t>V</w:t>
      </w:r>
      <w:r w:rsidRPr="00AD7CD9">
        <w:rPr>
          <w:rFonts w:ascii="Times New Roman" w:eastAsia="Times New Roman" w:hAnsi="Times New Roman" w:cs="Times New Roman"/>
          <w:b/>
          <w:color w:val="FF6600"/>
          <w:sz w:val="28"/>
          <w:szCs w:val="28"/>
          <w:lang w:eastAsia="ru-RU"/>
        </w:rPr>
        <w:t>. ОСНОВНЫЕ ЦЕЛИ И ЗАДАЧИ ПРОГРАММЫ</w:t>
      </w:r>
    </w:p>
    <w:p w:rsidR="00AD7CD9" w:rsidRPr="00AD7CD9" w:rsidRDefault="00AD7CD9" w:rsidP="00CB0C84">
      <w:pPr>
        <w:spacing w:after="0"/>
        <w:ind w:firstLine="709"/>
        <w:jc w:val="both"/>
        <w:rPr>
          <w:rFonts w:ascii="Times New Roman" w:eastAsia="Times New Roman" w:hAnsi="Times New Roman" w:cs="Times New Roman"/>
          <w:sz w:val="28"/>
          <w:szCs w:val="28"/>
          <w:lang w:eastAsia="ru-RU"/>
        </w:rPr>
      </w:pP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bCs/>
          <w:color w:val="0070C0"/>
          <w:sz w:val="28"/>
          <w:szCs w:val="28"/>
          <w:lang w:eastAsia="ru-RU"/>
        </w:rPr>
        <w:t xml:space="preserve">ЦЕЛЬ ПРОГРАММЫ </w:t>
      </w:r>
      <w:r w:rsidRPr="00AD7CD9">
        <w:rPr>
          <w:rFonts w:ascii="Times New Roman" w:eastAsia="Times New Roman" w:hAnsi="Times New Roman" w:cs="Times New Roman"/>
          <w:bCs/>
          <w:sz w:val="28"/>
          <w:szCs w:val="28"/>
          <w:lang w:eastAsia="ru-RU"/>
        </w:rPr>
        <w:t xml:space="preserve">- </w:t>
      </w:r>
      <w:r w:rsidRPr="00AD7CD9">
        <w:rPr>
          <w:rFonts w:ascii="Times New Roman" w:eastAsia="Times New Roman" w:hAnsi="Times New Roman" w:cs="Times New Roman"/>
          <w:sz w:val="28"/>
          <w:szCs w:val="28"/>
          <w:lang w:eastAsia="ru-RU"/>
        </w:rPr>
        <w:t xml:space="preserve">Создание условий для обеспечения функционирования и развития </w:t>
      </w:r>
      <w:r w:rsidRPr="00AD7CD9">
        <w:rPr>
          <w:rFonts w:ascii="Times New Roman" w:eastAsia="Times New Roman" w:hAnsi="Times New Roman" w:cs="Times New Roman"/>
          <w:iCs/>
          <w:sz w:val="28"/>
          <w:szCs w:val="28"/>
          <w:lang w:eastAsia="ru-RU"/>
        </w:rPr>
        <w:t>СП «Дом детского творчества»</w:t>
      </w:r>
      <w:r w:rsidRPr="00AD7CD9">
        <w:rPr>
          <w:rFonts w:ascii="Times New Roman" w:eastAsia="Times New Roman" w:hAnsi="Times New Roman" w:cs="Times New Roman"/>
          <w:sz w:val="28"/>
          <w:szCs w:val="28"/>
          <w:lang w:eastAsia="ru-RU"/>
        </w:rPr>
        <w:t xml:space="preserve">, повышения качества, доступности и </w:t>
      </w:r>
      <w:proofErr w:type="spellStart"/>
      <w:r w:rsidRPr="00AD7CD9">
        <w:rPr>
          <w:rFonts w:ascii="Times New Roman" w:eastAsia="Times New Roman" w:hAnsi="Times New Roman" w:cs="Times New Roman"/>
          <w:sz w:val="28"/>
          <w:szCs w:val="28"/>
          <w:lang w:eastAsia="ru-RU"/>
        </w:rPr>
        <w:t>конкурентноспособности</w:t>
      </w:r>
      <w:proofErr w:type="spellEnd"/>
      <w:r w:rsidRPr="00AD7CD9">
        <w:rPr>
          <w:rFonts w:ascii="Times New Roman" w:eastAsia="Times New Roman" w:hAnsi="Times New Roman" w:cs="Times New Roman"/>
          <w:sz w:val="28"/>
          <w:szCs w:val="28"/>
          <w:lang w:eastAsia="ru-RU"/>
        </w:rPr>
        <w:t xml:space="preserve"> дополнительного образования в интересах обучающихся, их родителей, социальных партнёров и общества в целом.</w:t>
      </w:r>
    </w:p>
    <w:p w:rsidR="00AD7CD9" w:rsidRPr="000D1754" w:rsidRDefault="00AD7CD9" w:rsidP="00CB0C84">
      <w:pPr>
        <w:spacing w:after="0"/>
        <w:ind w:firstLine="709"/>
        <w:jc w:val="both"/>
        <w:rPr>
          <w:rFonts w:ascii="Times New Roman" w:eastAsia="Times New Roman" w:hAnsi="Times New Roman" w:cs="Times New Roman"/>
          <w:color w:val="0070C0"/>
          <w:sz w:val="28"/>
          <w:szCs w:val="28"/>
          <w:lang w:eastAsia="ru-RU"/>
        </w:rPr>
      </w:pPr>
    </w:p>
    <w:p w:rsidR="00AD7CD9" w:rsidRPr="000D1754" w:rsidRDefault="00AD7CD9" w:rsidP="00CB0C84">
      <w:pPr>
        <w:spacing w:after="0"/>
        <w:ind w:firstLine="709"/>
        <w:jc w:val="both"/>
        <w:rPr>
          <w:rFonts w:ascii="Times New Roman" w:eastAsia="Times New Roman" w:hAnsi="Times New Roman" w:cs="Times New Roman"/>
          <w:bCs/>
          <w:color w:val="0070C0"/>
          <w:sz w:val="28"/>
          <w:szCs w:val="28"/>
          <w:lang w:eastAsia="ru-RU"/>
        </w:rPr>
      </w:pPr>
      <w:r w:rsidRPr="000D1754">
        <w:rPr>
          <w:rFonts w:ascii="Times New Roman" w:eastAsia="Times New Roman" w:hAnsi="Times New Roman" w:cs="Times New Roman"/>
          <w:bCs/>
          <w:color w:val="0070C0"/>
          <w:sz w:val="28"/>
          <w:szCs w:val="28"/>
          <w:lang w:eastAsia="ru-RU"/>
        </w:rPr>
        <w:t>ЗАДАЧИ ПРОГРАММЫ:</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Повышение эффективности системы управления в учреждении.</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Расширение возможностей для творческого развития личности ребенка. Личностный рост обучающихся и педагогов, закрепленный в их творческих достижениях.</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Обеспечение доступности, равных возможностей в получении дополнительного образования детей в отдаленных сёлах района.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Сохранение и развитие сети детских объединений.</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Улучшение качественного состава кадров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Увеличится количество социальных партнеров, участвующих в образовательном процессе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Формирование привлекательного имиджа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Положительная динамика роста вовлеченных детей и подростков в творческую деятельность, формирование здорового образа жизни.</w:t>
      </w:r>
    </w:p>
    <w:p w:rsidR="00AD7CD9" w:rsidRPr="00AD7CD9" w:rsidRDefault="00AD7CD9" w:rsidP="00CB0C84">
      <w:pPr>
        <w:numPr>
          <w:ilvl w:val="0"/>
          <w:numId w:val="42"/>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Улучшение условий труда и жизнедеятельности участников образовательного процесса СП ГБОУ СОШ№1 «ОЦ»  </w:t>
      </w:r>
      <w:proofErr w:type="gramStart"/>
      <w:r w:rsidRPr="00AD7CD9">
        <w:rPr>
          <w:rFonts w:ascii="Times New Roman" w:eastAsia="Times New Roman" w:hAnsi="Times New Roman" w:cs="Times New Roman"/>
          <w:sz w:val="28"/>
          <w:szCs w:val="28"/>
          <w:lang w:eastAsia="ru-RU"/>
        </w:rPr>
        <w:t>с</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Большая</w:t>
      </w:r>
      <w:proofErr w:type="gramEnd"/>
      <w:r w:rsidRPr="00AD7CD9">
        <w:rPr>
          <w:rFonts w:ascii="Times New Roman" w:eastAsia="Times New Roman" w:hAnsi="Times New Roman" w:cs="Times New Roman"/>
          <w:sz w:val="28"/>
          <w:szCs w:val="28"/>
          <w:lang w:eastAsia="ru-RU"/>
        </w:rPr>
        <w:t xml:space="preserve"> Глушица – «Дом детского творчества». </w:t>
      </w:r>
    </w:p>
    <w:p w:rsidR="00AD7CD9" w:rsidRPr="00AD7CD9" w:rsidRDefault="00AD7CD9" w:rsidP="00CB0C84">
      <w:pPr>
        <w:numPr>
          <w:ilvl w:val="0"/>
          <w:numId w:val="42"/>
        </w:numPr>
        <w:spacing w:after="0"/>
        <w:jc w:val="both"/>
        <w:rPr>
          <w:rFonts w:ascii="Times New Roman" w:eastAsia="Times New Roman" w:hAnsi="Times New Roman" w:cs="Times New Roman"/>
          <w:bCs/>
          <w:color w:val="333399"/>
          <w:sz w:val="28"/>
          <w:szCs w:val="28"/>
          <w:lang w:eastAsia="ru-RU"/>
        </w:rPr>
      </w:pPr>
      <w:r w:rsidRPr="00AD7CD9">
        <w:rPr>
          <w:rFonts w:ascii="Times New Roman" w:eastAsia="Times New Roman" w:hAnsi="Times New Roman" w:cs="Times New Roman"/>
          <w:sz w:val="28"/>
          <w:szCs w:val="28"/>
          <w:lang w:eastAsia="ru-RU"/>
        </w:rPr>
        <w:t>Укрепление материально-технической базы учреждения.</w:t>
      </w:r>
    </w:p>
    <w:p w:rsidR="00AD7CD9" w:rsidRPr="00AD7CD9" w:rsidRDefault="00AD7CD9" w:rsidP="00CB0C84">
      <w:pPr>
        <w:spacing w:after="0"/>
        <w:ind w:firstLine="709"/>
        <w:jc w:val="both"/>
        <w:rPr>
          <w:rFonts w:ascii="Times New Roman" w:eastAsia="Times New Roman" w:hAnsi="Times New Roman" w:cs="Times New Roman"/>
          <w:sz w:val="28"/>
          <w:szCs w:val="28"/>
          <w:lang w:eastAsia="ru-RU"/>
        </w:rPr>
      </w:pP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Разработка и принятие Программы развития СП «Дом детского творчества» на 2012-2017 гг. (далее Программы) направлены  на решение </w:t>
      </w:r>
      <w:proofErr w:type="spellStart"/>
      <w:r w:rsidRPr="00AD7CD9">
        <w:rPr>
          <w:rFonts w:ascii="Times New Roman" w:eastAsia="Times New Roman" w:hAnsi="Times New Roman" w:cs="Times New Roman"/>
          <w:sz w:val="28"/>
          <w:szCs w:val="28"/>
          <w:lang w:eastAsia="ru-RU"/>
        </w:rPr>
        <w:t>вышепоставленных</w:t>
      </w:r>
      <w:proofErr w:type="spellEnd"/>
      <w:r w:rsidRPr="00AD7CD9">
        <w:rPr>
          <w:rFonts w:ascii="Times New Roman" w:eastAsia="Times New Roman" w:hAnsi="Times New Roman" w:cs="Times New Roman"/>
          <w:sz w:val="28"/>
          <w:szCs w:val="28"/>
          <w:lang w:eastAsia="ru-RU"/>
        </w:rPr>
        <w:t xml:space="preserve"> задач.</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Программа предназначена:</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для администрации и педагогов СП «Дом детского творчества»,</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руководящих и педагогических кадров других образовательных и социокультурных учреждений и организаций, способствующих развитию дополнительного образования в муниципальном районе Большеглушицкий.</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 xml:space="preserve">При разработке Программы взяты за основу идеи ведущих ученых и практиков: И. Богуславской, В. </w:t>
      </w:r>
      <w:proofErr w:type="spellStart"/>
      <w:r w:rsidRPr="00AD7CD9">
        <w:rPr>
          <w:rFonts w:ascii="Times New Roman" w:eastAsia="Times New Roman" w:hAnsi="Times New Roman" w:cs="Times New Roman"/>
          <w:sz w:val="28"/>
          <w:szCs w:val="28"/>
          <w:lang w:eastAsia="ru-RU"/>
        </w:rPr>
        <w:t>Караковского</w:t>
      </w:r>
      <w:proofErr w:type="spellEnd"/>
      <w:r w:rsidRPr="00AD7CD9">
        <w:rPr>
          <w:rFonts w:ascii="Times New Roman" w:eastAsia="Times New Roman" w:hAnsi="Times New Roman" w:cs="Times New Roman"/>
          <w:sz w:val="28"/>
          <w:szCs w:val="28"/>
          <w:lang w:eastAsia="ru-RU"/>
        </w:rPr>
        <w:t xml:space="preserve">, Л. Новиковой, М.Поташника, В. Сухомлинского, Н. </w:t>
      </w:r>
      <w:proofErr w:type="spellStart"/>
      <w:r w:rsidRPr="00AD7CD9">
        <w:rPr>
          <w:rFonts w:ascii="Times New Roman" w:eastAsia="Times New Roman" w:hAnsi="Times New Roman" w:cs="Times New Roman"/>
          <w:sz w:val="28"/>
          <w:szCs w:val="28"/>
          <w:lang w:eastAsia="ru-RU"/>
        </w:rPr>
        <w:t>Щурковой</w:t>
      </w:r>
      <w:proofErr w:type="spellEnd"/>
      <w:r w:rsidRPr="00AD7CD9">
        <w:rPr>
          <w:rFonts w:ascii="Times New Roman" w:eastAsia="Times New Roman" w:hAnsi="Times New Roman" w:cs="Times New Roman"/>
          <w:sz w:val="28"/>
          <w:szCs w:val="28"/>
          <w:lang w:eastAsia="ru-RU"/>
        </w:rPr>
        <w:t xml:space="preserve"> и др. </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Дополнительное образование - тип образования, объединяющий воспитание, обучение в единый процесс в целях удовлетворения и развития познавательных интересов, творческого потенциала ребенка, способствующих созданию условий для успешной деятельности учащихся и педагогов самореализации и социализации личности и опирающихся на свободный выбор ребенком вида деятельности. </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Одна из функций дополнительного образования детей - обеспечение занятости детей в свободное время</w:t>
      </w:r>
      <w:proofErr w:type="gramStart"/>
      <w:r w:rsidRPr="00AD7CD9">
        <w:rPr>
          <w:rFonts w:ascii="Times New Roman" w:eastAsia="Times New Roman" w:hAnsi="Times New Roman" w:cs="Times New Roman"/>
          <w:sz w:val="28"/>
          <w:szCs w:val="28"/>
          <w:lang w:eastAsia="ru-RU"/>
        </w:rPr>
        <w:t>..</w:t>
      </w:r>
      <w:proofErr w:type="gramEnd"/>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Анализируя работы В.А. </w:t>
      </w:r>
      <w:proofErr w:type="spellStart"/>
      <w:r w:rsidRPr="00AD7CD9">
        <w:rPr>
          <w:rFonts w:ascii="Times New Roman" w:eastAsia="Times New Roman" w:hAnsi="Times New Roman" w:cs="Times New Roman"/>
          <w:sz w:val="28"/>
          <w:szCs w:val="28"/>
          <w:lang w:eastAsia="ru-RU"/>
        </w:rPr>
        <w:t>Сластенина</w:t>
      </w:r>
      <w:proofErr w:type="spellEnd"/>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sz w:val="28"/>
          <w:szCs w:val="28"/>
          <w:lang w:eastAsia="ru-RU"/>
        </w:rPr>
        <w:t>О.С.Газмана</w:t>
      </w:r>
      <w:proofErr w:type="spellEnd"/>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color w:val="000000"/>
          <w:sz w:val="28"/>
          <w:szCs w:val="28"/>
          <w:lang w:eastAsia="ru-RU"/>
        </w:rPr>
        <w:t>А.В.Мудрика</w:t>
      </w:r>
      <w:proofErr w:type="spellEnd"/>
      <w:r w:rsidRPr="00AD7CD9">
        <w:rPr>
          <w:rFonts w:ascii="Times New Roman" w:eastAsia="Times New Roman" w:hAnsi="Times New Roman" w:cs="Times New Roman"/>
          <w:color w:val="000000"/>
          <w:sz w:val="28"/>
          <w:szCs w:val="28"/>
          <w:lang w:eastAsia="ru-RU"/>
        </w:rPr>
        <w:t xml:space="preserve">, </w:t>
      </w:r>
      <w:proofErr w:type="spellStart"/>
      <w:r w:rsidRPr="00AD7CD9">
        <w:rPr>
          <w:rFonts w:ascii="Times New Roman" w:eastAsia="Times New Roman" w:hAnsi="Times New Roman" w:cs="Times New Roman"/>
          <w:color w:val="000000"/>
          <w:sz w:val="28"/>
          <w:szCs w:val="28"/>
          <w:lang w:eastAsia="ru-RU"/>
        </w:rPr>
        <w:t>Е.Б.Евладовой</w:t>
      </w:r>
      <w:proofErr w:type="spellEnd"/>
      <w:r w:rsidRPr="00AD7CD9">
        <w:rPr>
          <w:rFonts w:ascii="Times New Roman" w:eastAsia="Times New Roman" w:hAnsi="Times New Roman" w:cs="Times New Roman"/>
          <w:sz w:val="28"/>
          <w:szCs w:val="28"/>
          <w:lang w:eastAsia="ru-RU"/>
        </w:rPr>
        <w:t xml:space="preserve"> необходимо выделить ряд педагогических условий, обеспечивающих успешность протекания процесса социально-педагогической адаптации детей и подростков в условиях системы дополнительного образования.</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color w:val="0070C0"/>
          <w:sz w:val="28"/>
          <w:szCs w:val="28"/>
          <w:u w:val="single"/>
          <w:lang w:eastAsia="ru-RU"/>
        </w:rPr>
        <w:t>Первое условие</w:t>
      </w:r>
      <w:r w:rsidRPr="00AD7CD9">
        <w:rPr>
          <w:rFonts w:ascii="Times New Roman" w:eastAsia="Times New Roman" w:hAnsi="Times New Roman" w:cs="Times New Roman"/>
          <w:color w:val="00CCFF"/>
          <w:sz w:val="28"/>
          <w:szCs w:val="28"/>
          <w:u w:val="single"/>
          <w:lang w:eastAsia="ru-RU"/>
        </w:rPr>
        <w:t>:</w:t>
      </w:r>
      <w:r w:rsidR="000D1754">
        <w:rPr>
          <w:rFonts w:ascii="Times New Roman" w:eastAsia="Times New Roman" w:hAnsi="Times New Roman" w:cs="Times New Roman"/>
          <w:color w:val="00CCFF"/>
          <w:sz w:val="28"/>
          <w:szCs w:val="28"/>
          <w:u w:val="single"/>
          <w:lang w:eastAsia="ru-RU"/>
        </w:rPr>
        <w:t xml:space="preserve"> </w:t>
      </w:r>
      <w:r w:rsidRPr="00AD7CD9">
        <w:rPr>
          <w:rFonts w:ascii="Times New Roman" w:eastAsia="Times New Roman" w:hAnsi="Times New Roman" w:cs="Times New Roman"/>
          <w:sz w:val="28"/>
          <w:szCs w:val="28"/>
          <w:lang w:eastAsia="ru-RU"/>
        </w:rPr>
        <w:t>педагогическая поддержка ребенка в его индивидуальном саморазвитии. Ребенок добровольно выбирает вид занятий, и сам развивает себя.</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color w:val="0070C0"/>
          <w:sz w:val="28"/>
          <w:szCs w:val="28"/>
          <w:u w:val="single"/>
          <w:lang w:eastAsia="ru-RU"/>
        </w:rPr>
        <w:t xml:space="preserve">Второе условие  </w:t>
      </w:r>
      <w:r w:rsidRPr="00AD7CD9">
        <w:rPr>
          <w:rFonts w:ascii="Times New Roman" w:eastAsia="Times New Roman" w:hAnsi="Times New Roman" w:cs="Times New Roman"/>
          <w:sz w:val="28"/>
          <w:szCs w:val="28"/>
          <w:lang w:eastAsia="ru-RU"/>
        </w:rPr>
        <w:t>- вариативность образования, то - есть возможность образования, поискового, предоставляющего ребенку выбор содержания, предмета, форм образования педагога, формирующего у ребенка такую картину, которая обеспечивает ориентацию личности в любых жизненных ситуациях, стимулирующего процесс саморазвития.</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color w:val="0070C0"/>
          <w:sz w:val="28"/>
          <w:szCs w:val="28"/>
          <w:u w:val="single"/>
          <w:lang w:eastAsia="ru-RU"/>
        </w:rPr>
        <w:t xml:space="preserve">Третье условие </w:t>
      </w:r>
      <w:r w:rsidRPr="00AD7CD9">
        <w:rPr>
          <w:rFonts w:ascii="Times New Roman" w:eastAsia="Times New Roman" w:hAnsi="Times New Roman" w:cs="Times New Roman"/>
          <w:sz w:val="28"/>
          <w:szCs w:val="28"/>
          <w:lang w:eastAsia="ru-RU"/>
        </w:rPr>
        <w:t>– создание многоуровневой развивающей социокультурной, психолого-педагогической системы. В основу ее функционирования положена идея учреждения дополнительного образования как системы развивающих сред, призванных обеспечить оптимальные условия для реализации творческих способностей каждого ребенка, начиная от уровня формирования интереса ребенка к какому-либо виду деятельности и кончая уровнем профессионально-</w:t>
      </w:r>
      <w:proofErr w:type="spellStart"/>
      <w:r w:rsidRPr="00AD7CD9">
        <w:rPr>
          <w:rFonts w:ascii="Times New Roman" w:eastAsia="Times New Roman" w:hAnsi="Times New Roman" w:cs="Times New Roman"/>
          <w:sz w:val="28"/>
          <w:szCs w:val="28"/>
          <w:lang w:eastAsia="ru-RU"/>
        </w:rPr>
        <w:t>ориентированой</w:t>
      </w:r>
      <w:proofErr w:type="spellEnd"/>
      <w:r w:rsidRPr="00AD7CD9">
        <w:rPr>
          <w:rFonts w:ascii="Times New Roman" w:eastAsia="Times New Roman" w:hAnsi="Times New Roman" w:cs="Times New Roman"/>
          <w:sz w:val="28"/>
          <w:szCs w:val="28"/>
          <w:lang w:eastAsia="ru-RU"/>
        </w:rPr>
        <w:t xml:space="preserve"> и научно-исследовательской деятельности.</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color w:val="0070C0"/>
          <w:sz w:val="28"/>
          <w:szCs w:val="28"/>
          <w:u w:val="single"/>
          <w:lang w:eastAsia="ru-RU"/>
        </w:rPr>
        <w:t xml:space="preserve">Четвертое условие </w:t>
      </w:r>
      <w:r w:rsidRPr="00AD7CD9">
        <w:rPr>
          <w:rFonts w:ascii="Times New Roman" w:eastAsia="Times New Roman" w:hAnsi="Times New Roman" w:cs="Times New Roman"/>
          <w:sz w:val="28"/>
          <w:szCs w:val="28"/>
          <w:lang w:eastAsia="ru-RU"/>
        </w:rPr>
        <w:t xml:space="preserve">– вытекает из третьего. Многоуровневый подход к деятельности позволяет выстроить непрерывные связи образования: от уровня формирования интереса детей к избранному виду деятельности до уровня профессионально-ориентированной индивидуальной работы, что делает дополнительное образование доступным для детей с различным уровнем </w:t>
      </w:r>
      <w:proofErr w:type="spellStart"/>
      <w:r w:rsidRPr="00AD7CD9">
        <w:rPr>
          <w:rFonts w:ascii="Times New Roman" w:eastAsia="Times New Roman" w:hAnsi="Times New Roman" w:cs="Times New Roman"/>
          <w:sz w:val="28"/>
          <w:szCs w:val="28"/>
          <w:lang w:eastAsia="ru-RU"/>
        </w:rPr>
        <w:t>сформированности</w:t>
      </w:r>
      <w:proofErr w:type="spellEnd"/>
      <w:r w:rsidRPr="00AD7CD9">
        <w:rPr>
          <w:rFonts w:ascii="Times New Roman" w:eastAsia="Times New Roman" w:hAnsi="Times New Roman" w:cs="Times New Roman"/>
          <w:sz w:val="28"/>
          <w:szCs w:val="28"/>
          <w:lang w:eastAsia="ru-RU"/>
        </w:rPr>
        <w:t xml:space="preserve"> творческой самодеятельности и, следовательно, ставит каждого ребенка в ситуацию выбора и успеха.</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0D1754">
        <w:rPr>
          <w:rFonts w:ascii="Times New Roman" w:eastAsia="Times New Roman" w:hAnsi="Times New Roman" w:cs="Times New Roman"/>
          <w:color w:val="0070C0"/>
          <w:sz w:val="28"/>
          <w:szCs w:val="28"/>
          <w:u w:val="single"/>
          <w:lang w:eastAsia="ru-RU"/>
        </w:rPr>
        <w:lastRenderedPageBreak/>
        <w:t>Пятое условие</w:t>
      </w:r>
      <w:r w:rsidRPr="000D1754">
        <w:rPr>
          <w:rFonts w:ascii="Times New Roman" w:eastAsia="Times New Roman" w:hAnsi="Times New Roman" w:cs="Times New Roman"/>
          <w:color w:val="0070C0"/>
          <w:sz w:val="28"/>
          <w:szCs w:val="28"/>
          <w:lang w:eastAsia="ru-RU"/>
        </w:rPr>
        <w:t xml:space="preserve"> </w:t>
      </w:r>
      <w:r w:rsidRPr="00AD7CD9">
        <w:rPr>
          <w:rFonts w:ascii="Times New Roman" w:eastAsia="Times New Roman" w:hAnsi="Times New Roman" w:cs="Times New Roman"/>
          <w:sz w:val="28"/>
          <w:szCs w:val="28"/>
          <w:lang w:eastAsia="ru-RU"/>
        </w:rPr>
        <w:t>– создание ситуации успеха для индивидуального развития каждого ребенка.</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Деятельность человека, и в частности ребенка, является фактором развития его личности. Производя какие-либо усилия физического, интеллектуального, духовного плана, человек упражняется в том или ином виде деятельности, развивает свои способности, приобретает опыт и навыки. Однако фактором развития личности ребенка становится не столько совершение трудовых операций, сколько получаемый результат, переживаемый как индивидуальное достижение, успех. Именно, осознание личных индивидуальных достижений, оцениваемых субъектом как успех, как маленькая победа над самим собой, является стимулом его дальнейшего движения в этом направлении.</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Специфика детского возраста такова, что все, за что бы ни брался ребенок, ему приходится осваивать заново. Именно в этот момент ему так необходима помощь взрослых, но не в плане выполнения за него деятельности, а в плане психологическом, когда педагоги способствовали бы переживанию ребенком его первых достижений, его успеха.</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 точки зрения индивидуального развития личности переживания, сопровождающие достижение успеха, определяют не только самочувствие  и удовлетворение собой, но влияют на дальнейшее развитие, определяя его темпы и направленность, а также социальную активность личности.</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Ситуация успеха концентрирует в себе несколько воспитательных влияний, определяющих педагогическую эффективность деятельности.</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lang w:eastAsia="ru-RU"/>
        </w:rPr>
        <w:t>Во-первых</w:t>
      </w:r>
      <w:r w:rsidRPr="00AD7CD9">
        <w:rPr>
          <w:rFonts w:ascii="Times New Roman" w:eastAsia="Times New Roman" w:hAnsi="Times New Roman" w:cs="Times New Roman"/>
          <w:bCs/>
          <w:color w:val="00CCFF"/>
          <w:sz w:val="28"/>
          <w:szCs w:val="28"/>
          <w:lang w:eastAsia="ru-RU"/>
        </w:rPr>
        <w:t>,</w:t>
      </w:r>
      <w:r w:rsidRPr="00AD7CD9">
        <w:rPr>
          <w:rFonts w:ascii="Times New Roman" w:eastAsia="Times New Roman" w:hAnsi="Times New Roman" w:cs="Times New Roman"/>
          <w:sz w:val="28"/>
          <w:szCs w:val="28"/>
          <w:lang w:eastAsia="ru-RU"/>
        </w:rPr>
        <w:t xml:space="preserve"> успех порождает чувство удовлетворения деятельностью и желание ее повторения.</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lang w:eastAsia="ru-RU"/>
        </w:rPr>
        <w:t>Во-вторых</w:t>
      </w:r>
      <w:r w:rsidRPr="00CB0C84">
        <w:rPr>
          <w:rFonts w:ascii="Times New Roman" w:eastAsia="Times New Roman" w:hAnsi="Times New Roman" w:cs="Times New Roman"/>
          <w:bCs/>
          <w:color w:val="0070C0"/>
          <w:sz w:val="28"/>
          <w:szCs w:val="28"/>
          <w:lang w:eastAsia="ru-RU"/>
        </w:rPr>
        <w:t>,</w:t>
      </w:r>
      <w:r w:rsidRPr="00CB0C84">
        <w:rPr>
          <w:rFonts w:ascii="Times New Roman" w:eastAsia="Times New Roman" w:hAnsi="Times New Roman" w:cs="Times New Roman"/>
          <w:color w:val="0070C0"/>
          <w:sz w:val="28"/>
          <w:szCs w:val="28"/>
          <w:lang w:eastAsia="ru-RU"/>
        </w:rPr>
        <w:t xml:space="preserve"> </w:t>
      </w:r>
      <w:r w:rsidRPr="00AD7CD9">
        <w:rPr>
          <w:rFonts w:ascii="Times New Roman" w:eastAsia="Times New Roman" w:hAnsi="Times New Roman" w:cs="Times New Roman"/>
          <w:sz w:val="28"/>
          <w:szCs w:val="28"/>
          <w:lang w:eastAsia="ru-RU"/>
        </w:rPr>
        <w:t>успех повышает самооценку и достоинство личности растущего ребенка.</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lang w:eastAsia="ru-RU"/>
        </w:rPr>
        <w:t>В-третьих</w:t>
      </w:r>
      <w:r w:rsidRPr="00AD7CD9">
        <w:rPr>
          <w:rFonts w:ascii="Times New Roman" w:eastAsia="Times New Roman" w:hAnsi="Times New Roman" w:cs="Times New Roman"/>
          <w:bCs/>
          <w:color w:val="00CCFF"/>
          <w:sz w:val="28"/>
          <w:szCs w:val="28"/>
          <w:lang w:eastAsia="ru-RU"/>
        </w:rPr>
        <w:t>,</w:t>
      </w:r>
      <w:r w:rsidRPr="00AD7CD9">
        <w:rPr>
          <w:rFonts w:ascii="Times New Roman" w:eastAsia="Times New Roman" w:hAnsi="Times New Roman" w:cs="Times New Roman"/>
          <w:sz w:val="28"/>
          <w:szCs w:val="28"/>
          <w:lang w:eastAsia="ru-RU"/>
        </w:rPr>
        <w:t xml:space="preserve"> успех укрепляет социальные отношения, а значит, содействует социализации личности.</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lang w:eastAsia="ru-RU"/>
        </w:rPr>
        <w:t>В-четвертых</w:t>
      </w:r>
      <w:r w:rsidRPr="00AD7CD9">
        <w:rPr>
          <w:rFonts w:ascii="Times New Roman" w:eastAsia="Times New Roman" w:hAnsi="Times New Roman" w:cs="Times New Roman"/>
          <w:bCs/>
          <w:color w:val="00CCFF"/>
          <w:sz w:val="28"/>
          <w:szCs w:val="28"/>
          <w:lang w:eastAsia="ru-RU"/>
        </w:rPr>
        <w:t>,</w:t>
      </w:r>
      <w:r w:rsidRPr="00AD7CD9">
        <w:rPr>
          <w:rFonts w:ascii="Times New Roman" w:eastAsia="Times New Roman" w:hAnsi="Times New Roman" w:cs="Times New Roman"/>
          <w:sz w:val="28"/>
          <w:szCs w:val="28"/>
          <w:lang w:eastAsia="ru-RU"/>
        </w:rPr>
        <w:t xml:space="preserve"> повышает социально-психологический климат коллектива.</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iCs/>
          <w:color w:val="0070C0"/>
          <w:sz w:val="28"/>
          <w:szCs w:val="28"/>
          <w:lang w:eastAsia="ru-RU"/>
        </w:rPr>
        <w:t>В-пятых</w:t>
      </w:r>
      <w:r w:rsidRPr="00CB0C84">
        <w:rPr>
          <w:rFonts w:ascii="Times New Roman" w:eastAsia="Times New Roman" w:hAnsi="Times New Roman" w:cs="Times New Roman"/>
          <w:bCs/>
          <w:color w:val="0070C0"/>
          <w:sz w:val="28"/>
          <w:szCs w:val="28"/>
          <w:lang w:eastAsia="ru-RU"/>
        </w:rPr>
        <w:t>,</w:t>
      </w:r>
      <w:r w:rsidRPr="00AD7CD9">
        <w:rPr>
          <w:rFonts w:ascii="Times New Roman" w:eastAsia="Times New Roman" w:hAnsi="Times New Roman" w:cs="Times New Roman"/>
          <w:sz w:val="28"/>
          <w:szCs w:val="28"/>
          <w:lang w:eastAsia="ru-RU"/>
        </w:rPr>
        <w:t xml:space="preserve"> успех становится сильнейшим средством личностного развития человека.</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 так как индивидуальное развитие неповторимо, то наивысшего успеха все дети не могут достигать, занимаясь разнообразной деятельностью. Существуют направления деятельности СП «Дом детского творчества»  по созданию ситуации успеха:</w:t>
      </w:r>
    </w:p>
    <w:p w:rsidR="00AD7CD9" w:rsidRPr="00AD7CD9" w:rsidRDefault="00AD7CD9" w:rsidP="00CB0C84">
      <w:pPr>
        <w:numPr>
          <w:ilvl w:val="0"/>
          <w:numId w:val="27"/>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образовательных детских объединений с широким спектром деятельности;</w:t>
      </w:r>
    </w:p>
    <w:p w:rsidR="00AD7CD9" w:rsidRPr="00AD7CD9" w:rsidRDefault="00AD7CD9" w:rsidP="00CB0C84">
      <w:pPr>
        <w:numPr>
          <w:ilvl w:val="0"/>
          <w:numId w:val="27"/>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ситуации успеха на занятиях в объединениях;</w:t>
      </w:r>
    </w:p>
    <w:p w:rsidR="00AD7CD9" w:rsidRPr="00AD7CD9" w:rsidRDefault="00AD7CD9" w:rsidP="00CB0C84">
      <w:pPr>
        <w:numPr>
          <w:ilvl w:val="0"/>
          <w:numId w:val="27"/>
        </w:numPr>
        <w:spacing w:after="0"/>
        <w:ind w:firstLine="680"/>
        <w:jc w:val="both"/>
        <w:rPr>
          <w:rFonts w:ascii="Times New Roman" w:eastAsia="Times New Roman" w:hAnsi="Times New Roman" w:cs="Times New Roman"/>
          <w:sz w:val="28"/>
          <w:szCs w:val="28"/>
          <w:lang w:eastAsia="ru-RU"/>
        </w:rPr>
      </w:pPr>
      <w:proofErr w:type="gramStart"/>
      <w:r w:rsidRPr="00AD7CD9">
        <w:rPr>
          <w:rFonts w:ascii="Times New Roman" w:eastAsia="Times New Roman" w:hAnsi="Times New Roman" w:cs="Times New Roman"/>
          <w:sz w:val="28"/>
          <w:szCs w:val="28"/>
          <w:lang w:eastAsia="ru-RU"/>
        </w:rPr>
        <w:lastRenderedPageBreak/>
        <w:t>Включение всех обучающихся СП «Дом детского творчества» в разнообразную деятельность (смотры, конкурсы, творческие отчеты, концерты, выставки и т.д.);</w:t>
      </w:r>
      <w:proofErr w:type="gramEnd"/>
    </w:p>
    <w:p w:rsidR="00AD7CD9" w:rsidRPr="00AD7CD9" w:rsidRDefault="00AD7CD9" w:rsidP="00CB0C84">
      <w:pPr>
        <w:numPr>
          <w:ilvl w:val="0"/>
          <w:numId w:val="27"/>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Подготовка педагогов СП «Дом детского творчества»  по проблеме технологии создания ситуации успеха.</w:t>
      </w:r>
    </w:p>
    <w:p w:rsidR="00AD7CD9" w:rsidRPr="00AD7CD9" w:rsidRDefault="00AD7CD9" w:rsidP="00CB0C84">
      <w:pPr>
        <w:spacing w:after="0"/>
        <w:ind w:firstLine="680"/>
        <w:jc w:val="both"/>
        <w:rPr>
          <w:rFonts w:ascii="Times New Roman" w:eastAsia="Times New Roman" w:hAnsi="Times New Roman" w:cs="Times New Roman"/>
          <w:bCs/>
          <w:iCs/>
          <w:sz w:val="28"/>
          <w:szCs w:val="28"/>
          <w:lang w:eastAsia="ru-RU"/>
        </w:rPr>
      </w:pP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Определяющими тенденциями развития дополнительного образования (В.П.Голованов) являются следующие:</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p>
    <w:p w:rsidR="00AD7CD9" w:rsidRPr="00CB0C84" w:rsidRDefault="00AD7CD9" w:rsidP="00CB0C84">
      <w:pPr>
        <w:spacing w:after="0"/>
        <w:ind w:firstLine="680"/>
        <w:jc w:val="both"/>
        <w:rPr>
          <w:rFonts w:ascii="Times New Roman" w:eastAsia="Times New Roman" w:hAnsi="Times New Roman" w:cs="Times New Roman"/>
          <w:color w:val="0070C0"/>
          <w:sz w:val="28"/>
          <w:szCs w:val="28"/>
          <w:lang w:eastAsia="ru-RU"/>
        </w:rPr>
      </w:pPr>
      <w:r w:rsidRPr="00CB0C84">
        <w:rPr>
          <w:rFonts w:ascii="Times New Roman" w:eastAsia="Times New Roman" w:hAnsi="Times New Roman" w:cs="Times New Roman"/>
          <w:color w:val="0070C0"/>
          <w:sz w:val="28"/>
          <w:szCs w:val="28"/>
          <w:lang w:eastAsia="ru-RU"/>
        </w:rPr>
        <w:t>НА СТРАТЕГИЧЕСКОМ УРОВНЕ:</w:t>
      </w:r>
    </w:p>
    <w:p w:rsidR="00AD7CD9" w:rsidRPr="00AD7CD9" w:rsidRDefault="00AD7CD9" w:rsidP="00CB0C84">
      <w:pPr>
        <w:numPr>
          <w:ilvl w:val="0"/>
          <w:numId w:val="21"/>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программы развития СП «Дом детского творчества»</w:t>
      </w:r>
      <w:proofErr w:type="gramStart"/>
      <w:r w:rsidRPr="00AD7CD9">
        <w:rPr>
          <w:rFonts w:ascii="Times New Roman" w:eastAsia="Times New Roman" w:hAnsi="Times New Roman" w:cs="Times New Roman"/>
          <w:sz w:val="28"/>
          <w:szCs w:val="28"/>
          <w:lang w:eastAsia="ru-RU"/>
        </w:rPr>
        <w:t xml:space="preserve"> ;</w:t>
      </w:r>
      <w:proofErr w:type="gramEnd"/>
    </w:p>
    <w:p w:rsidR="00AD7CD9" w:rsidRPr="00AD7CD9" w:rsidRDefault="00AD7CD9" w:rsidP="00CB0C84">
      <w:pPr>
        <w:numPr>
          <w:ilvl w:val="0"/>
          <w:numId w:val="21"/>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концепции воспитательной системы СП «Дом детского творчества»;</w:t>
      </w:r>
    </w:p>
    <w:p w:rsidR="00AD7CD9" w:rsidRPr="00AD7CD9" w:rsidRDefault="00AD7CD9" w:rsidP="00CB0C84">
      <w:pPr>
        <w:numPr>
          <w:ilvl w:val="0"/>
          <w:numId w:val="21"/>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подпрограмм «Каждый ребёнок талантлив»,  «Здоровые дети», «Летний Калейдоскоп»</w:t>
      </w:r>
    </w:p>
    <w:p w:rsidR="00AD7CD9" w:rsidRPr="00AD7CD9" w:rsidRDefault="00AD7CD9" w:rsidP="00CB0C84">
      <w:pPr>
        <w:spacing w:after="0"/>
        <w:ind w:firstLine="680"/>
        <w:jc w:val="both"/>
        <w:rPr>
          <w:rFonts w:ascii="Times New Roman" w:eastAsia="Times New Roman" w:hAnsi="Times New Roman" w:cs="Times New Roman"/>
          <w:sz w:val="28"/>
          <w:szCs w:val="28"/>
          <w:lang w:eastAsia="ru-RU"/>
        </w:rPr>
      </w:pPr>
    </w:p>
    <w:p w:rsidR="00AD7CD9" w:rsidRPr="00CB0C84" w:rsidRDefault="00AD7CD9" w:rsidP="00CB0C84">
      <w:pPr>
        <w:spacing w:after="0"/>
        <w:ind w:firstLine="680"/>
        <w:jc w:val="both"/>
        <w:rPr>
          <w:rFonts w:ascii="Times New Roman" w:eastAsia="Times New Roman" w:hAnsi="Times New Roman" w:cs="Times New Roman"/>
          <w:color w:val="0070C0"/>
          <w:sz w:val="28"/>
          <w:szCs w:val="28"/>
          <w:lang w:eastAsia="ru-RU"/>
        </w:rPr>
      </w:pPr>
      <w:r w:rsidRPr="00CB0C84">
        <w:rPr>
          <w:rFonts w:ascii="Times New Roman" w:eastAsia="Times New Roman" w:hAnsi="Times New Roman" w:cs="Times New Roman"/>
          <w:color w:val="0070C0"/>
          <w:sz w:val="28"/>
          <w:szCs w:val="28"/>
          <w:lang w:eastAsia="ru-RU"/>
        </w:rPr>
        <w:t>НА ТАКТИЧЕСКОМ УРОВНЕ:</w:t>
      </w:r>
    </w:p>
    <w:p w:rsidR="00AD7CD9" w:rsidRPr="00AD7CD9" w:rsidRDefault="00AD7CD9" w:rsidP="00CB0C84">
      <w:pPr>
        <w:numPr>
          <w:ilvl w:val="0"/>
          <w:numId w:val="22"/>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образовательных программ нового поколения и их экспериментальная проверка;</w:t>
      </w:r>
    </w:p>
    <w:p w:rsidR="00AD7CD9" w:rsidRPr="00AD7CD9" w:rsidRDefault="00AD7CD9" w:rsidP="00CB0C84">
      <w:pPr>
        <w:numPr>
          <w:ilvl w:val="0"/>
          <w:numId w:val="22"/>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авторских программ.</w:t>
      </w:r>
    </w:p>
    <w:p w:rsidR="00AD7CD9" w:rsidRPr="00AD7CD9" w:rsidRDefault="00AD7CD9" w:rsidP="00CB0C84">
      <w:pPr>
        <w:spacing w:after="0"/>
        <w:ind w:firstLine="680"/>
        <w:jc w:val="both"/>
        <w:rPr>
          <w:rFonts w:ascii="Times New Roman" w:eastAsia="Times New Roman" w:hAnsi="Times New Roman" w:cs="Times New Roman"/>
          <w:color w:val="333399"/>
          <w:sz w:val="28"/>
          <w:szCs w:val="28"/>
          <w:lang w:eastAsia="ru-RU"/>
        </w:rPr>
      </w:pPr>
    </w:p>
    <w:p w:rsidR="00AD7CD9" w:rsidRPr="00CB0C84" w:rsidRDefault="00AD7CD9" w:rsidP="00CB0C84">
      <w:pPr>
        <w:spacing w:after="0"/>
        <w:ind w:firstLine="680"/>
        <w:jc w:val="both"/>
        <w:rPr>
          <w:rFonts w:ascii="Times New Roman" w:eastAsia="Times New Roman" w:hAnsi="Times New Roman" w:cs="Times New Roman"/>
          <w:color w:val="0070C0"/>
          <w:sz w:val="28"/>
          <w:szCs w:val="28"/>
          <w:lang w:eastAsia="ru-RU"/>
        </w:rPr>
      </w:pPr>
      <w:r w:rsidRPr="00CB0C84">
        <w:rPr>
          <w:rFonts w:ascii="Times New Roman" w:eastAsia="Times New Roman" w:hAnsi="Times New Roman" w:cs="Times New Roman"/>
          <w:color w:val="0070C0"/>
          <w:sz w:val="28"/>
          <w:szCs w:val="28"/>
          <w:lang w:eastAsia="ru-RU"/>
        </w:rPr>
        <w:t>НА СОДЕРЖАТЕЛЬНОМ УРОВНЕ:</w:t>
      </w:r>
    </w:p>
    <w:p w:rsidR="00AD7CD9" w:rsidRPr="00AD7CD9" w:rsidRDefault="00AD7CD9" w:rsidP="00CB0C84">
      <w:pPr>
        <w:numPr>
          <w:ilvl w:val="0"/>
          <w:numId w:val="23"/>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Обновление содержания дополнительного образования;</w:t>
      </w:r>
    </w:p>
    <w:p w:rsidR="00AD7CD9" w:rsidRPr="00AD7CD9" w:rsidRDefault="00AD7CD9" w:rsidP="00CB0C84">
      <w:pPr>
        <w:numPr>
          <w:ilvl w:val="0"/>
          <w:numId w:val="23"/>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Формирование благоприятных для детей и подростков образовательно-развивающих сред: выявление и создание условий необходимых и достаточных для реализации возрастной потребности в общении;</w:t>
      </w:r>
    </w:p>
    <w:p w:rsidR="00AD7CD9" w:rsidRPr="00AD7CD9" w:rsidRDefault="00AD7CD9" w:rsidP="00CB0C84">
      <w:pPr>
        <w:numPr>
          <w:ilvl w:val="0"/>
          <w:numId w:val="23"/>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системы самореализации детей на основе интеграции идей проектно-проблемной педагогики: формирование у детей способности и готовности к осмыслению ориентации в пространстве возможностей, стимулирование проектирования детьми личностного развития.</w:t>
      </w:r>
    </w:p>
    <w:p w:rsidR="00AD7CD9" w:rsidRPr="000D1754" w:rsidRDefault="00AD7CD9" w:rsidP="00CB0C84">
      <w:pPr>
        <w:spacing w:after="0"/>
        <w:ind w:firstLine="680"/>
        <w:jc w:val="both"/>
        <w:rPr>
          <w:rFonts w:ascii="Times New Roman" w:eastAsia="Times New Roman" w:hAnsi="Times New Roman" w:cs="Times New Roman"/>
          <w:color w:val="0070C0"/>
          <w:sz w:val="28"/>
          <w:szCs w:val="28"/>
          <w:lang w:eastAsia="ru-RU"/>
        </w:rPr>
      </w:pPr>
    </w:p>
    <w:p w:rsidR="00AD7CD9" w:rsidRPr="000D1754" w:rsidRDefault="00AD7CD9" w:rsidP="00CB0C84">
      <w:pPr>
        <w:spacing w:after="0"/>
        <w:ind w:firstLine="680"/>
        <w:jc w:val="both"/>
        <w:rPr>
          <w:rFonts w:ascii="Times New Roman" w:eastAsia="Times New Roman" w:hAnsi="Times New Roman" w:cs="Times New Roman"/>
          <w:color w:val="0070C0"/>
          <w:sz w:val="28"/>
          <w:szCs w:val="28"/>
          <w:lang w:eastAsia="ru-RU"/>
        </w:rPr>
      </w:pPr>
      <w:r w:rsidRPr="00CB0C84">
        <w:rPr>
          <w:rFonts w:ascii="Times New Roman" w:eastAsia="Times New Roman" w:hAnsi="Times New Roman" w:cs="Times New Roman"/>
          <w:color w:val="0070C0"/>
          <w:sz w:val="28"/>
          <w:szCs w:val="28"/>
          <w:lang w:eastAsia="ru-RU"/>
        </w:rPr>
        <w:t>НА ОРГАНИЗАЦИОННОМ УРОВНЕ</w:t>
      </w:r>
      <w:r w:rsidRPr="000D1754">
        <w:rPr>
          <w:rFonts w:ascii="Times New Roman" w:eastAsia="Times New Roman" w:hAnsi="Times New Roman" w:cs="Times New Roman"/>
          <w:color w:val="0070C0"/>
          <w:sz w:val="28"/>
          <w:szCs w:val="28"/>
          <w:lang w:eastAsia="ru-RU"/>
        </w:rPr>
        <w:t>:</w:t>
      </w:r>
    </w:p>
    <w:p w:rsidR="00AD7CD9" w:rsidRPr="00AD7CD9" w:rsidRDefault="00AD7CD9" w:rsidP="00CB0C84">
      <w:pPr>
        <w:numPr>
          <w:ilvl w:val="0"/>
          <w:numId w:val="12"/>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Совершенствование ресурсного обеспечения базы дополнительного образования: создание оптимально-возможных условий для функционирования и развития системы дополнительного образования детей;</w:t>
      </w:r>
    </w:p>
    <w:p w:rsidR="00AD7CD9" w:rsidRPr="000D1754" w:rsidRDefault="00AD7CD9" w:rsidP="00CB0C84">
      <w:pPr>
        <w:numPr>
          <w:ilvl w:val="0"/>
          <w:numId w:val="12"/>
        </w:numPr>
        <w:spacing w:after="0"/>
        <w:ind w:firstLine="680"/>
        <w:jc w:val="both"/>
        <w:rPr>
          <w:rFonts w:ascii="Times New Roman" w:eastAsia="Times New Roman" w:hAnsi="Times New Roman" w:cs="Times New Roman"/>
          <w:color w:val="0070C0"/>
          <w:sz w:val="28"/>
          <w:szCs w:val="28"/>
          <w:lang w:eastAsia="ru-RU"/>
        </w:rPr>
      </w:pPr>
      <w:r w:rsidRPr="00AD7CD9">
        <w:rPr>
          <w:rFonts w:ascii="Times New Roman" w:eastAsia="Times New Roman" w:hAnsi="Times New Roman" w:cs="Times New Roman"/>
          <w:sz w:val="28"/>
          <w:szCs w:val="28"/>
          <w:lang w:eastAsia="ru-RU"/>
        </w:rPr>
        <w:lastRenderedPageBreak/>
        <w:t>Выявление и обоснование возможностей использования интеллектуально-творческого потенциала дополнительного образования детей в целях укрепления его финансово-</w:t>
      </w:r>
      <w:r w:rsidRPr="000D1754">
        <w:rPr>
          <w:rFonts w:ascii="Times New Roman" w:eastAsia="Times New Roman" w:hAnsi="Times New Roman" w:cs="Times New Roman"/>
          <w:sz w:val="28"/>
          <w:szCs w:val="28"/>
          <w:lang w:eastAsia="ru-RU"/>
        </w:rPr>
        <w:t>экономических возможностей, как дополнительного ресурса развития системы.</w:t>
      </w:r>
    </w:p>
    <w:p w:rsidR="00AD7CD9" w:rsidRPr="000D1754" w:rsidRDefault="00AD7CD9" w:rsidP="00CB0C84">
      <w:pPr>
        <w:spacing w:after="0"/>
        <w:ind w:firstLine="680"/>
        <w:jc w:val="both"/>
        <w:rPr>
          <w:rFonts w:ascii="Times New Roman" w:eastAsia="Times New Roman" w:hAnsi="Times New Roman" w:cs="Times New Roman"/>
          <w:color w:val="0070C0"/>
          <w:sz w:val="28"/>
          <w:szCs w:val="28"/>
          <w:lang w:eastAsia="ru-RU"/>
        </w:rPr>
      </w:pPr>
    </w:p>
    <w:p w:rsidR="00AD7CD9" w:rsidRPr="000D1754" w:rsidRDefault="00AD7CD9" w:rsidP="00CB0C84">
      <w:pPr>
        <w:spacing w:after="0"/>
        <w:ind w:firstLine="680"/>
        <w:jc w:val="both"/>
        <w:rPr>
          <w:rFonts w:ascii="Times New Roman" w:eastAsia="Times New Roman" w:hAnsi="Times New Roman" w:cs="Times New Roman"/>
          <w:color w:val="0070C0"/>
          <w:sz w:val="28"/>
          <w:szCs w:val="28"/>
          <w:lang w:eastAsia="ru-RU"/>
        </w:rPr>
      </w:pPr>
      <w:r w:rsidRPr="00CB0C84">
        <w:rPr>
          <w:rFonts w:ascii="Times New Roman" w:eastAsia="Times New Roman" w:hAnsi="Times New Roman" w:cs="Times New Roman"/>
          <w:color w:val="0070C0"/>
          <w:sz w:val="28"/>
          <w:szCs w:val="28"/>
          <w:lang w:eastAsia="ru-RU"/>
        </w:rPr>
        <w:t>НА УПРАВЛЕНЧЕСКОМ УРОВНЕ</w:t>
      </w:r>
      <w:r w:rsidRPr="000D1754">
        <w:rPr>
          <w:rFonts w:ascii="Times New Roman" w:eastAsia="Times New Roman" w:hAnsi="Times New Roman" w:cs="Times New Roman"/>
          <w:color w:val="0070C0"/>
          <w:sz w:val="28"/>
          <w:szCs w:val="28"/>
          <w:lang w:eastAsia="ru-RU"/>
        </w:rPr>
        <w:t>:</w:t>
      </w:r>
    </w:p>
    <w:p w:rsidR="00AD7CD9" w:rsidRPr="00AD7CD9" w:rsidRDefault="00AD7CD9" w:rsidP="00CB0C84">
      <w:pPr>
        <w:numPr>
          <w:ilvl w:val="0"/>
          <w:numId w:val="24"/>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нормативно-правовой системы педагогически целесообразной занятости детей;</w:t>
      </w:r>
    </w:p>
    <w:p w:rsidR="00AD7CD9" w:rsidRPr="00AD7CD9" w:rsidRDefault="00AD7CD9" w:rsidP="00CB0C84">
      <w:pPr>
        <w:numPr>
          <w:ilvl w:val="0"/>
          <w:numId w:val="24"/>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Развитие общественно-государственной системы управления сферой дополнительного образования детей: управление системой дополнительного образования детей на основе учета межведомственного характера реализуемых образовательных программ и проектов; развитие коллегиальных форм межведомственного взаимодействия;</w:t>
      </w:r>
    </w:p>
    <w:p w:rsidR="00AD7CD9" w:rsidRPr="00AD7CD9" w:rsidRDefault="00AD7CD9" w:rsidP="00CB0C84">
      <w:pPr>
        <w:numPr>
          <w:ilvl w:val="0"/>
          <w:numId w:val="24"/>
        </w:numPr>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Осуществление мониторинга потребностей и результатов образовательной деятельности.</w:t>
      </w:r>
    </w:p>
    <w:p w:rsidR="00AD7CD9" w:rsidRPr="00AD7CD9" w:rsidRDefault="00AD7CD9" w:rsidP="00CB0C84">
      <w:pPr>
        <w:spacing w:after="0"/>
        <w:jc w:val="both"/>
        <w:rPr>
          <w:rFonts w:ascii="Times New Roman" w:eastAsia="Times New Roman" w:hAnsi="Times New Roman" w:cs="Times New Roman"/>
          <w:color w:val="FF6600"/>
          <w:sz w:val="28"/>
          <w:szCs w:val="28"/>
          <w:lang w:eastAsia="ru-RU"/>
        </w:rPr>
      </w:pPr>
      <w:r w:rsidRPr="00AD7CD9">
        <w:rPr>
          <w:rFonts w:ascii="Times New Roman" w:eastAsia="Times New Roman" w:hAnsi="Times New Roman" w:cs="Times New Roman"/>
          <w:sz w:val="28"/>
          <w:szCs w:val="28"/>
          <w:lang w:eastAsia="ru-RU"/>
        </w:rPr>
        <w:br w:type="page"/>
      </w:r>
    </w:p>
    <w:p w:rsidR="00AD7CD9" w:rsidRPr="00AD7CD9" w:rsidRDefault="00AD7CD9" w:rsidP="00CB0C84">
      <w:pPr>
        <w:tabs>
          <w:tab w:val="num" w:pos="1068"/>
        </w:tabs>
        <w:spacing w:after="0"/>
        <w:ind w:left="1068" w:hanging="360"/>
        <w:jc w:val="center"/>
        <w:rPr>
          <w:rFonts w:ascii="Times New Roman" w:eastAsia="Times New Roman" w:hAnsi="Times New Roman" w:cs="Times New Roman"/>
          <w:b/>
          <w:color w:val="FF6600"/>
          <w:sz w:val="28"/>
          <w:szCs w:val="28"/>
          <w:lang w:eastAsia="ru-RU"/>
        </w:rPr>
      </w:pPr>
      <w:r w:rsidRPr="00AD7CD9">
        <w:rPr>
          <w:rFonts w:ascii="Times New Roman" w:eastAsia="Times New Roman" w:hAnsi="Times New Roman" w:cs="Times New Roman"/>
          <w:b/>
          <w:color w:val="FF6600"/>
          <w:sz w:val="28"/>
          <w:szCs w:val="28"/>
          <w:lang w:val="en-US" w:eastAsia="ru-RU"/>
        </w:rPr>
        <w:lastRenderedPageBreak/>
        <w:t>VI</w:t>
      </w:r>
      <w:r w:rsidRPr="00AD7CD9">
        <w:rPr>
          <w:rFonts w:ascii="Times New Roman" w:eastAsia="Times New Roman" w:hAnsi="Times New Roman" w:cs="Times New Roman"/>
          <w:b/>
          <w:color w:val="FF6600"/>
          <w:sz w:val="28"/>
          <w:szCs w:val="28"/>
          <w:lang w:eastAsia="ru-RU"/>
        </w:rPr>
        <w:t xml:space="preserve">. </w:t>
      </w:r>
      <w:proofErr w:type="gramStart"/>
      <w:r w:rsidRPr="00AD7CD9">
        <w:rPr>
          <w:rFonts w:ascii="Times New Roman" w:eastAsia="Times New Roman" w:hAnsi="Times New Roman" w:cs="Times New Roman"/>
          <w:b/>
          <w:color w:val="FF6600"/>
          <w:sz w:val="28"/>
          <w:szCs w:val="28"/>
          <w:lang w:eastAsia="ru-RU"/>
        </w:rPr>
        <w:t>МЕХАНИЗМ  РЕАЛИЗАЦИИ</w:t>
      </w:r>
      <w:proofErr w:type="gramEnd"/>
      <w:r w:rsidRPr="00AD7CD9">
        <w:rPr>
          <w:rFonts w:ascii="Times New Roman" w:eastAsia="Times New Roman" w:hAnsi="Times New Roman" w:cs="Times New Roman"/>
          <w:b/>
          <w:color w:val="FF6600"/>
          <w:sz w:val="28"/>
          <w:szCs w:val="28"/>
          <w:lang w:eastAsia="ru-RU"/>
        </w:rPr>
        <w:t xml:space="preserve"> ПРОГРАММЫ РАЗВИТИЯ</w:t>
      </w:r>
    </w:p>
    <w:p w:rsidR="00AD7CD9" w:rsidRPr="00AD7CD9" w:rsidRDefault="00AD7CD9" w:rsidP="00CB0C84">
      <w:pPr>
        <w:spacing w:after="0"/>
        <w:jc w:val="center"/>
        <w:rPr>
          <w:rFonts w:ascii="Times New Roman" w:eastAsia="Times New Roman" w:hAnsi="Times New Roman" w:cs="Times New Roman"/>
          <w:b/>
          <w:bCs/>
          <w:color w:val="FF6600"/>
          <w:sz w:val="28"/>
          <w:szCs w:val="28"/>
          <w:lang w:eastAsia="ru-RU"/>
        </w:rPr>
      </w:pP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Реализация программы будет осуществляться посредством конкретных мер по основным направлениям модернизации системы дополнительного образования:</w:t>
      </w:r>
    </w:p>
    <w:p w:rsidR="00AD7CD9" w:rsidRPr="00CB0C84" w:rsidRDefault="00AD7CD9" w:rsidP="00CB0C84">
      <w:pPr>
        <w:spacing w:after="0"/>
        <w:ind w:left="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sz w:val="28"/>
          <w:szCs w:val="28"/>
          <w:lang w:eastAsia="ru-RU"/>
        </w:rPr>
        <w:t>- обеспечение</w:t>
      </w:r>
      <w:r w:rsidRPr="00CB0C84">
        <w:rPr>
          <w:rFonts w:ascii="Times New Roman" w:eastAsia="Times New Roman" w:hAnsi="Times New Roman" w:cs="Times New Roman"/>
          <w:sz w:val="28"/>
          <w:szCs w:val="28"/>
          <w:lang w:eastAsia="ru-RU"/>
        </w:rPr>
        <w:t xml:space="preserve"> доступности дополнительного образования детей; </w:t>
      </w:r>
    </w:p>
    <w:p w:rsidR="00AD7CD9" w:rsidRPr="00CB0C84" w:rsidRDefault="00AD7CD9" w:rsidP="00CB0C84">
      <w:pPr>
        <w:spacing w:after="0"/>
        <w:ind w:left="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sz w:val="28"/>
          <w:szCs w:val="28"/>
          <w:lang w:eastAsia="ru-RU"/>
        </w:rPr>
        <w:t>- создание</w:t>
      </w:r>
      <w:r w:rsidRPr="00CB0C84">
        <w:rPr>
          <w:rFonts w:ascii="Times New Roman" w:eastAsia="Times New Roman" w:hAnsi="Times New Roman" w:cs="Times New Roman"/>
          <w:sz w:val="28"/>
          <w:szCs w:val="28"/>
          <w:lang w:eastAsia="ru-RU"/>
        </w:rPr>
        <w:t xml:space="preserve"> условий для повышения качества дополнительного образования детей; </w:t>
      </w:r>
    </w:p>
    <w:p w:rsidR="00AD7CD9" w:rsidRPr="00CB0C84" w:rsidRDefault="00AD7CD9" w:rsidP="00CB0C84">
      <w:pPr>
        <w:spacing w:after="0"/>
        <w:ind w:left="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sz w:val="28"/>
          <w:szCs w:val="28"/>
          <w:lang w:eastAsia="ru-RU"/>
        </w:rPr>
        <w:t>- создание</w:t>
      </w:r>
      <w:r w:rsidRPr="00CB0C84">
        <w:rPr>
          <w:rFonts w:ascii="Times New Roman" w:eastAsia="Times New Roman" w:hAnsi="Times New Roman" w:cs="Times New Roman"/>
          <w:sz w:val="28"/>
          <w:szCs w:val="28"/>
          <w:lang w:eastAsia="ru-RU"/>
        </w:rPr>
        <w:t xml:space="preserve"> условий для повышения качества профессиональной подготовки педагогов дополнительного образования;</w:t>
      </w:r>
    </w:p>
    <w:p w:rsidR="00AD7CD9" w:rsidRPr="00CB0C84" w:rsidRDefault="00AD7CD9" w:rsidP="00CB0C84">
      <w:pPr>
        <w:spacing w:after="0"/>
        <w:ind w:left="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sz w:val="28"/>
          <w:szCs w:val="28"/>
          <w:lang w:eastAsia="ru-RU"/>
        </w:rPr>
        <w:t xml:space="preserve">- </w:t>
      </w:r>
      <w:r w:rsidRPr="00CB0C84">
        <w:rPr>
          <w:rFonts w:ascii="Times New Roman" w:eastAsia="Times New Roman" w:hAnsi="Times New Roman" w:cs="Times New Roman"/>
          <w:bCs/>
          <w:sz w:val="28"/>
          <w:szCs w:val="28"/>
          <w:lang w:eastAsia="ru-RU"/>
        </w:rPr>
        <w:t>управление</w:t>
      </w:r>
      <w:r w:rsidRPr="00CB0C84">
        <w:rPr>
          <w:rFonts w:ascii="Times New Roman" w:eastAsia="Times New Roman" w:hAnsi="Times New Roman" w:cs="Times New Roman"/>
          <w:sz w:val="28"/>
          <w:szCs w:val="28"/>
          <w:lang w:eastAsia="ru-RU"/>
        </w:rPr>
        <w:t xml:space="preserve"> развитием системы дополнительного образования детей; </w:t>
      </w:r>
    </w:p>
    <w:p w:rsidR="00AD7CD9" w:rsidRPr="00CB0C84" w:rsidRDefault="00AD7CD9" w:rsidP="00CB0C84">
      <w:pPr>
        <w:spacing w:after="0"/>
        <w:ind w:left="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sz w:val="28"/>
          <w:szCs w:val="28"/>
          <w:lang w:eastAsia="ru-RU"/>
        </w:rPr>
        <w:t>- формирование</w:t>
      </w:r>
      <w:r w:rsidRPr="00CB0C84">
        <w:rPr>
          <w:rFonts w:ascii="Times New Roman" w:eastAsia="Times New Roman" w:hAnsi="Times New Roman" w:cs="Times New Roman"/>
          <w:sz w:val="28"/>
          <w:szCs w:val="28"/>
          <w:lang w:eastAsia="ru-RU"/>
        </w:rPr>
        <w:t xml:space="preserve"> воспитательной системы</w:t>
      </w:r>
    </w:p>
    <w:p w:rsidR="00AD7CD9" w:rsidRPr="00CB0C84" w:rsidRDefault="00AD7CD9" w:rsidP="00CB0C84">
      <w:pPr>
        <w:spacing w:after="0"/>
        <w:ind w:left="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bCs/>
          <w:sz w:val="28"/>
          <w:szCs w:val="28"/>
          <w:lang w:eastAsia="ru-RU"/>
        </w:rPr>
        <w:t>- формирование</w:t>
      </w:r>
      <w:r w:rsidRPr="00CB0C84">
        <w:rPr>
          <w:rFonts w:ascii="Times New Roman" w:eastAsia="Times New Roman" w:hAnsi="Times New Roman" w:cs="Times New Roman"/>
          <w:sz w:val="28"/>
          <w:szCs w:val="28"/>
          <w:lang w:eastAsia="ru-RU"/>
        </w:rPr>
        <w:t xml:space="preserve"> эффективных экономических отношений в Доме </w:t>
      </w:r>
      <w:proofErr w:type="gramStart"/>
      <w:r w:rsidRPr="00CB0C84">
        <w:rPr>
          <w:rFonts w:ascii="Times New Roman" w:eastAsia="Times New Roman" w:hAnsi="Times New Roman" w:cs="Times New Roman"/>
          <w:sz w:val="28"/>
          <w:szCs w:val="28"/>
          <w:lang w:eastAsia="ru-RU"/>
        </w:rPr>
        <w:t>детского</w:t>
      </w:r>
      <w:proofErr w:type="gramEnd"/>
      <w:r w:rsidRPr="00CB0C84">
        <w:rPr>
          <w:rFonts w:ascii="Times New Roman" w:eastAsia="Times New Roman" w:hAnsi="Times New Roman" w:cs="Times New Roman"/>
          <w:sz w:val="28"/>
          <w:szCs w:val="28"/>
          <w:lang w:eastAsia="ru-RU"/>
        </w:rPr>
        <w:t xml:space="preserve"> </w:t>
      </w:r>
    </w:p>
    <w:p w:rsidR="00AD7CD9" w:rsidRPr="00CB0C84" w:rsidRDefault="00AD7CD9" w:rsidP="00CB0C84">
      <w:pPr>
        <w:spacing w:after="0"/>
        <w:ind w:left="68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sz w:val="28"/>
          <w:szCs w:val="28"/>
          <w:lang w:eastAsia="ru-RU"/>
        </w:rPr>
        <w:t>творчества.</w:t>
      </w:r>
    </w:p>
    <w:p w:rsidR="00AD7CD9" w:rsidRPr="00CB0C84" w:rsidRDefault="00AD7CD9" w:rsidP="00CB0C84">
      <w:pPr>
        <w:spacing w:after="0"/>
        <w:jc w:val="center"/>
        <w:rPr>
          <w:rFonts w:ascii="Times New Roman" w:eastAsia="Times New Roman" w:hAnsi="Times New Roman" w:cs="Times New Roman"/>
          <w:b/>
          <w:sz w:val="28"/>
          <w:szCs w:val="28"/>
          <w:lang w:eastAsia="ru-RU"/>
        </w:rPr>
      </w:pPr>
    </w:p>
    <w:p w:rsidR="00AD7CD9" w:rsidRPr="00CB0C84" w:rsidRDefault="00AD7CD9" w:rsidP="00CB0C84">
      <w:pPr>
        <w:spacing w:after="0"/>
        <w:ind w:left="360"/>
        <w:jc w:val="both"/>
        <w:rPr>
          <w:rFonts w:ascii="Times New Roman" w:eastAsia="Times New Roman" w:hAnsi="Times New Roman" w:cs="Times New Roman"/>
          <w:b/>
          <w:bCs/>
          <w:iCs/>
          <w:color w:val="E36C0A" w:themeColor="accent6" w:themeShade="BF"/>
          <w:sz w:val="28"/>
          <w:szCs w:val="28"/>
          <w:lang w:eastAsia="ru-RU"/>
        </w:rPr>
      </w:pPr>
      <w:r w:rsidRPr="00CB0C84">
        <w:rPr>
          <w:rFonts w:ascii="Times New Roman" w:eastAsia="Times New Roman" w:hAnsi="Times New Roman" w:cs="Times New Roman"/>
          <w:b/>
          <w:bCs/>
          <w:iCs/>
          <w:color w:val="E36C0A" w:themeColor="accent6" w:themeShade="BF"/>
          <w:sz w:val="28"/>
          <w:szCs w:val="28"/>
          <w:lang w:eastAsia="ru-RU"/>
        </w:rPr>
        <w:t>6.1. Этапы реализации программы развития.</w:t>
      </w: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tbl>
      <w:tblPr>
        <w:tblW w:w="106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70"/>
        <w:gridCol w:w="3470"/>
        <w:gridCol w:w="3842"/>
      </w:tblGrid>
      <w:tr w:rsidR="00AD7CD9" w:rsidRPr="00AD7CD9" w:rsidTr="009A619E">
        <w:tc>
          <w:tcPr>
            <w:tcW w:w="1800" w:type="dxa"/>
          </w:tcPr>
          <w:p w:rsidR="00AD7CD9" w:rsidRPr="00AD7CD9" w:rsidRDefault="00AD7CD9" w:rsidP="00CB0C84">
            <w:pPr>
              <w:spacing w:after="0"/>
              <w:jc w:val="center"/>
              <w:rPr>
                <w:rFonts w:ascii="Times New Roman" w:eastAsia="Times New Roman" w:hAnsi="Times New Roman" w:cs="Times New Roman"/>
                <w:b/>
                <w:sz w:val="28"/>
                <w:szCs w:val="28"/>
                <w:lang w:eastAsia="ru-RU"/>
              </w:rPr>
            </w:pPr>
            <w:r w:rsidRPr="00AD7CD9">
              <w:rPr>
                <w:rFonts w:ascii="Times New Roman" w:eastAsia="Times New Roman" w:hAnsi="Times New Roman" w:cs="Times New Roman"/>
                <w:b/>
                <w:sz w:val="28"/>
                <w:szCs w:val="28"/>
                <w:lang w:eastAsia="ru-RU"/>
              </w:rPr>
              <w:t>Этап</w:t>
            </w:r>
          </w:p>
        </w:tc>
        <w:tc>
          <w:tcPr>
            <w:tcW w:w="1570" w:type="dxa"/>
          </w:tcPr>
          <w:p w:rsidR="00AD7CD9" w:rsidRPr="00AD7CD9" w:rsidRDefault="00AD7CD9" w:rsidP="00CB0C84">
            <w:pPr>
              <w:spacing w:after="0"/>
              <w:jc w:val="center"/>
              <w:rPr>
                <w:rFonts w:ascii="Times New Roman" w:eastAsia="Times New Roman" w:hAnsi="Times New Roman" w:cs="Times New Roman"/>
                <w:b/>
                <w:sz w:val="28"/>
                <w:szCs w:val="28"/>
                <w:lang w:eastAsia="ru-RU"/>
              </w:rPr>
            </w:pPr>
            <w:r w:rsidRPr="00AD7CD9">
              <w:rPr>
                <w:rFonts w:ascii="Times New Roman" w:eastAsia="Times New Roman" w:hAnsi="Times New Roman" w:cs="Times New Roman"/>
                <w:b/>
                <w:sz w:val="28"/>
                <w:szCs w:val="28"/>
                <w:lang w:eastAsia="ru-RU"/>
              </w:rPr>
              <w:t>Сроки</w:t>
            </w:r>
          </w:p>
        </w:tc>
        <w:tc>
          <w:tcPr>
            <w:tcW w:w="3470" w:type="dxa"/>
          </w:tcPr>
          <w:p w:rsidR="00AD7CD9" w:rsidRPr="00AD7CD9" w:rsidRDefault="00AD7CD9" w:rsidP="00CB0C84">
            <w:pPr>
              <w:spacing w:after="0"/>
              <w:jc w:val="center"/>
              <w:rPr>
                <w:rFonts w:ascii="Times New Roman" w:eastAsia="Times New Roman" w:hAnsi="Times New Roman" w:cs="Times New Roman"/>
                <w:b/>
                <w:sz w:val="28"/>
                <w:szCs w:val="28"/>
                <w:lang w:eastAsia="ru-RU"/>
              </w:rPr>
            </w:pPr>
            <w:r w:rsidRPr="00AD7CD9">
              <w:rPr>
                <w:rFonts w:ascii="Times New Roman" w:eastAsia="Times New Roman" w:hAnsi="Times New Roman" w:cs="Times New Roman"/>
                <w:b/>
                <w:sz w:val="28"/>
                <w:szCs w:val="28"/>
                <w:lang w:eastAsia="ru-RU"/>
              </w:rPr>
              <w:t>Цели</w:t>
            </w:r>
          </w:p>
        </w:tc>
        <w:tc>
          <w:tcPr>
            <w:tcW w:w="3842" w:type="dxa"/>
          </w:tcPr>
          <w:p w:rsidR="00AD7CD9" w:rsidRPr="00AD7CD9" w:rsidRDefault="00AD7CD9" w:rsidP="00CB0C84">
            <w:pPr>
              <w:spacing w:after="0"/>
              <w:jc w:val="center"/>
              <w:rPr>
                <w:rFonts w:ascii="Times New Roman" w:eastAsia="Times New Roman" w:hAnsi="Times New Roman" w:cs="Times New Roman"/>
                <w:b/>
                <w:sz w:val="28"/>
                <w:szCs w:val="28"/>
                <w:lang w:eastAsia="ru-RU"/>
              </w:rPr>
            </w:pPr>
            <w:r w:rsidRPr="00AD7CD9">
              <w:rPr>
                <w:rFonts w:ascii="Times New Roman" w:eastAsia="Times New Roman" w:hAnsi="Times New Roman" w:cs="Times New Roman"/>
                <w:b/>
                <w:sz w:val="28"/>
                <w:szCs w:val="28"/>
                <w:lang w:eastAsia="ru-RU"/>
              </w:rPr>
              <w:t>Мероприятия</w:t>
            </w:r>
          </w:p>
        </w:tc>
      </w:tr>
      <w:tr w:rsidR="00AD7CD9" w:rsidRPr="00AD7CD9" w:rsidTr="009A619E">
        <w:tc>
          <w:tcPr>
            <w:tcW w:w="18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 этап</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Подготовительный</w:t>
            </w:r>
          </w:p>
        </w:tc>
        <w:tc>
          <w:tcPr>
            <w:tcW w:w="157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2012-2013</w:t>
            </w:r>
          </w:p>
        </w:tc>
        <w:tc>
          <w:tcPr>
            <w:tcW w:w="347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условий для оформления основных идей программы развития. Осмысление противоречий и выявление перспективных направлений развития СП «Дом детского творчества», моделирование ее нового качественного состояния как целостного и устойчивого развития с приоритетом духовно-нравственных ценностей.</w:t>
            </w:r>
          </w:p>
        </w:tc>
        <w:tc>
          <w:tcPr>
            <w:tcW w:w="3842" w:type="dxa"/>
          </w:tcPr>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Проблемно-ориентированный анализ состояния СП «Дом детского творчества»</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Корректировка программ «Каждый ребёнок талантлив», «Здоровые дети», «Летний калейдоскоп».</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программы «Родитель-ребёнок-педагог»</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Проведение работы с педагогическим коллективом по вопросам психолого-педагогической диагностики результатов образовательной </w:t>
            </w:r>
            <w:r w:rsidRPr="00AD7CD9">
              <w:rPr>
                <w:rFonts w:ascii="Times New Roman" w:eastAsia="Times New Roman" w:hAnsi="Times New Roman" w:cs="Times New Roman"/>
                <w:sz w:val="28"/>
                <w:szCs w:val="28"/>
                <w:lang w:eastAsia="ru-RU"/>
              </w:rPr>
              <w:lastRenderedPageBreak/>
              <w:t>деятельности</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банка образовательных программ</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Совершенствование нормативно-правовой школы </w:t>
            </w:r>
          </w:p>
        </w:tc>
      </w:tr>
      <w:tr w:rsidR="00AD7CD9" w:rsidRPr="00AD7CD9" w:rsidTr="009A619E">
        <w:tc>
          <w:tcPr>
            <w:tcW w:w="18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2 этап</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Основной</w:t>
            </w:r>
          </w:p>
        </w:tc>
        <w:tc>
          <w:tcPr>
            <w:tcW w:w="157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2013-2017</w:t>
            </w:r>
          </w:p>
        </w:tc>
        <w:tc>
          <w:tcPr>
            <w:tcW w:w="347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Реализация основных задач Программы развития </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Обеспечение организационно-педагогических условий для преобразования СП «Дом детского творчества»</w:t>
            </w:r>
          </w:p>
        </w:tc>
        <w:tc>
          <w:tcPr>
            <w:tcW w:w="3842" w:type="dxa"/>
          </w:tcPr>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Осуществление образовательного процесса в соответствии с учебными планами и образовательными программами</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Реализация программ</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Определение критериев диагностики личности педагога</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Определение критериев диагностики личности </w:t>
            </w:r>
            <w:proofErr w:type="gramStart"/>
            <w:r w:rsidRPr="00AD7CD9">
              <w:rPr>
                <w:rFonts w:ascii="Times New Roman" w:eastAsia="Times New Roman" w:hAnsi="Times New Roman" w:cs="Times New Roman"/>
                <w:sz w:val="28"/>
                <w:szCs w:val="28"/>
                <w:lang w:eastAsia="ru-RU"/>
              </w:rPr>
              <w:t>обучающегося</w:t>
            </w:r>
            <w:proofErr w:type="gramEnd"/>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Распространение и обобщение собственного опыта</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Промежуточный анализ реализации концепции развития СП ГБОУ СОШ № 1 «ОЦ» с</w:t>
            </w:r>
            <w:proofErr w:type="gramStart"/>
            <w:r w:rsidRPr="00AD7CD9">
              <w:rPr>
                <w:rFonts w:ascii="Times New Roman" w:eastAsia="Times New Roman" w:hAnsi="Times New Roman" w:cs="Times New Roman"/>
                <w:sz w:val="28"/>
                <w:szCs w:val="28"/>
                <w:lang w:eastAsia="ru-RU"/>
              </w:rPr>
              <w:t>.Б</w:t>
            </w:r>
            <w:proofErr w:type="gramEnd"/>
            <w:r w:rsidRPr="00AD7CD9">
              <w:rPr>
                <w:rFonts w:ascii="Times New Roman" w:eastAsia="Times New Roman" w:hAnsi="Times New Roman" w:cs="Times New Roman"/>
                <w:sz w:val="28"/>
                <w:szCs w:val="28"/>
                <w:lang w:eastAsia="ru-RU"/>
              </w:rPr>
              <w:t>ольшая Глушица и корректировка программы её развития.</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Диагностика качества образовательного процесса и корректировка деятельности всех участников образовательного процесса в </w:t>
            </w:r>
            <w:r w:rsidRPr="00AD7CD9">
              <w:rPr>
                <w:rFonts w:ascii="Times New Roman" w:eastAsia="Times New Roman" w:hAnsi="Times New Roman" w:cs="Times New Roman"/>
                <w:sz w:val="28"/>
                <w:szCs w:val="28"/>
                <w:lang w:eastAsia="ru-RU"/>
              </w:rPr>
              <w:lastRenderedPageBreak/>
              <w:t xml:space="preserve">соответствии с программой развития </w:t>
            </w:r>
          </w:p>
        </w:tc>
      </w:tr>
      <w:tr w:rsidR="00AD7CD9" w:rsidRPr="00AD7CD9" w:rsidTr="009A619E">
        <w:tc>
          <w:tcPr>
            <w:tcW w:w="18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3 этап</w:t>
            </w:r>
          </w:p>
          <w:p w:rsidR="00AD7CD9" w:rsidRPr="00AD7CD9" w:rsidRDefault="00AD7CD9" w:rsidP="00CB0C84">
            <w:pPr>
              <w:spacing w:after="0"/>
              <w:jc w:val="both"/>
              <w:rPr>
                <w:rFonts w:ascii="Times New Roman" w:eastAsia="Times New Roman" w:hAnsi="Times New Roman" w:cs="Times New Roman"/>
                <w:sz w:val="28"/>
                <w:szCs w:val="28"/>
                <w:lang w:eastAsia="ru-RU"/>
              </w:rPr>
            </w:pP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Заключительный </w:t>
            </w:r>
          </w:p>
        </w:tc>
        <w:tc>
          <w:tcPr>
            <w:tcW w:w="157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2016-2017</w:t>
            </w:r>
          </w:p>
        </w:tc>
        <w:tc>
          <w:tcPr>
            <w:tcW w:w="347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Анализ, обобщение результатов, прогнозирование и конструирование путей развития СП «Дом детского творчества»</w:t>
            </w:r>
          </w:p>
        </w:tc>
        <w:tc>
          <w:tcPr>
            <w:tcW w:w="3842" w:type="dxa"/>
          </w:tcPr>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Анализ результатов деятельности СП «Дом детского творчества» по программе развития</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Анализ выполнение «Каждый ребёнок талантлив», «Здоровые дети», «Летний калейдоскоп», «Родитель-ребёнок-педагог»</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Подготовка методических наработок педагогов СП «Дом детского творчества» к публикации в СМИ</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Пополнение научно-методической базы методического кабинета СП «Дом детского творчества»</w:t>
            </w:r>
          </w:p>
          <w:p w:rsidR="00AD7CD9" w:rsidRPr="00AD7CD9" w:rsidRDefault="00AD7CD9" w:rsidP="00CB0C84">
            <w:pPr>
              <w:numPr>
                <w:ilvl w:val="0"/>
                <w:numId w:val="45"/>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Определение перспектив дальнейшего развития СП «Дом детского творчества»</w:t>
            </w:r>
          </w:p>
        </w:tc>
      </w:tr>
    </w:tbl>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CB0C84">
      <w:pPr>
        <w:spacing w:after="0"/>
        <w:rPr>
          <w:rFonts w:ascii="Times New Roman" w:eastAsia="Times New Roman" w:hAnsi="Times New Roman" w:cs="Times New Roman"/>
          <w:bCs/>
          <w:iCs/>
          <w:color w:val="0000FF"/>
          <w:sz w:val="28"/>
          <w:szCs w:val="28"/>
          <w:lang w:eastAsia="ru-RU"/>
        </w:rPr>
      </w:pPr>
    </w:p>
    <w:p w:rsidR="00AD7CD9" w:rsidRPr="00CB0C84" w:rsidRDefault="00AD7CD9" w:rsidP="00CB0C84">
      <w:pPr>
        <w:spacing w:after="0"/>
        <w:ind w:left="360"/>
        <w:jc w:val="both"/>
        <w:rPr>
          <w:rFonts w:ascii="Times New Roman" w:eastAsia="Times New Roman" w:hAnsi="Times New Roman" w:cs="Times New Roman"/>
          <w:b/>
          <w:bCs/>
          <w:iCs/>
          <w:color w:val="E36C0A" w:themeColor="accent6" w:themeShade="BF"/>
          <w:sz w:val="28"/>
          <w:szCs w:val="28"/>
          <w:lang w:eastAsia="ru-RU"/>
        </w:rPr>
      </w:pPr>
      <w:r w:rsidRPr="00CB0C84">
        <w:rPr>
          <w:rFonts w:ascii="Times New Roman" w:eastAsia="Times New Roman" w:hAnsi="Times New Roman" w:cs="Times New Roman"/>
          <w:b/>
          <w:bCs/>
          <w:iCs/>
          <w:color w:val="E36C0A" w:themeColor="accent6" w:themeShade="BF"/>
          <w:sz w:val="28"/>
          <w:szCs w:val="28"/>
          <w:lang w:eastAsia="ru-RU"/>
        </w:rPr>
        <w:t>6.2.Обеспечение доступности дополнительного образования детей</w:t>
      </w:r>
    </w:p>
    <w:p w:rsidR="00AD7CD9" w:rsidRPr="00AD7CD9" w:rsidRDefault="00AD7CD9" w:rsidP="00CB0C84">
      <w:pPr>
        <w:spacing w:after="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4965"/>
        <w:gridCol w:w="1637"/>
        <w:gridCol w:w="2470"/>
      </w:tblGrid>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w:t>
            </w:r>
          </w:p>
          <w:p w:rsidR="00AD7CD9" w:rsidRPr="00AD7CD9" w:rsidRDefault="00AD7CD9" w:rsidP="00CB0C84">
            <w:pPr>
              <w:spacing w:after="0"/>
              <w:jc w:val="center"/>
              <w:rPr>
                <w:rFonts w:ascii="Times New Roman" w:eastAsia="Times New Roman" w:hAnsi="Times New Roman" w:cs="Times New Roman"/>
                <w:sz w:val="28"/>
                <w:szCs w:val="28"/>
                <w:lang w:eastAsia="ru-RU"/>
              </w:rPr>
            </w:pPr>
            <w:proofErr w:type="gramStart"/>
            <w:r w:rsidRPr="00AD7CD9">
              <w:rPr>
                <w:rFonts w:ascii="Times New Roman" w:eastAsia="Times New Roman" w:hAnsi="Times New Roman" w:cs="Times New Roman"/>
                <w:sz w:val="28"/>
                <w:szCs w:val="28"/>
                <w:lang w:eastAsia="ru-RU"/>
              </w:rPr>
              <w:t>п</w:t>
            </w:r>
            <w:proofErr w:type="gramEnd"/>
            <w:r w:rsidRPr="00AD7CD9">
              <w:rPr>
                <w:rFonts w:ascii="Times New Roman" w:eastAsia="Times New Roman" w:hAnsi="Times New Roman" w:cs="Times New Roman"/>
                <w:sz w:val="28"/>
                <w:szCs w:val="28"/>
                <w:lang w:eastAsia="ru-RU"/>
              </w:rPr>
              <w:t>/п</w:t>
            </w:r>
          </w:p>
        </w:tc>
        <w:tc>
          <w:tcPr>
            <w:tcW w:w="49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Наименование мероприятий</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Сроки</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исполнения</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Исполнители </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Обсуждение развития сети дополнительного образования в районе на совещании руководителей Южного </w:t>
            </w:r>
            <w:r w:rsidRPr="00AD7CD9">
              <w:rPr>
                <w:rFonts w:ascii="Times New Roman" w:eastAsia="Times New Roman" w:hAnsi="Times New Roman" w:cs="Times New Roman"/>
                <w:sz w:val="28"/>
                <w:szCs w:val="28"/>
                <w:lang w:eastAsia="ru-RU"/>
              </w:rPr>
              <w:lastRenderedPageBreak/>
              <w:t xml:space="preserve">Управления, общественном совете, собрании представителей муниципального района Большеглушицкий Самарской области </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ежегодно</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Южное Управление МОиНСО</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 xml:space="preserve">Администрация муниципального района Большеглушицкий  Самарской области </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2.</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Сохранение и развитие сети образовательных детских объединений. Расширение сети детских объединений на базе общеобразовательных учреждений</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ГБОУ СОШ № 1 «ОЦ», педагоги дополнительного образования СП «Дом детского творчества»</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3.</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Обеспечение детям, живущим в отдаленных от районного центра сёлах равных возможностей в получении дополнительного образования, создание на базах отдаленных школ детских творческих объединений</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ГБОУ СОШ № 1 «ОЦ», педагоги дополнительного образования СП «Дом детского творчества»</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4.</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Расширение взаимодействия основного и дополнительного образования в рамках реализации профильного обучения.</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Южное Управление МОиНСО</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ГБОУ СОШ № 1 «ОЦ»</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5.</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Обеспечение социально-педагогической, психолого-педагогической поддержки детей в системе дополнительного образования.</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Педагоги-организаторы, педагоги дополнительного образования</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6.</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Проведение мониторинга по изучению спроса на услуги дополнительного образования детей</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Администрация СП «Дом детского творчества» </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7.</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организационно-технологической базы по ведению сайта Дома детского творчества</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2013год</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proofErr w:type="gramStart"/>
            <w:r w:rsidRPr="00AD7CD9">
              <w:rPr>
                <w:rFonts w:ascii="Times New Roman" w:eastAsia="Times New Roman" w:hAnsi="Times New Roman" w:cs="Times New Roman"/>
                <w:sz w:val="28"/>
                <w:szCs w:val="28"/>
                <w:lang w:eastAsia="ru-RU"/>
              </w:rPr>
              <w:t>Ответственный</w:t>
            </w:r>
            <w:proofErr w:type="gramEnd"/>
            <w:r w:rsidRPr="00AD7CD9">
              <w:rPr>
                <w:rFonts w:ascii="Times New Roman" w:eastAsia="Times New Roman" w:hAnsi="Times New Roman" w:cs="Times New Roman"/>
                <w:sz w:val="28"/>
                <w:szCs w:val="28"/>
                <w:lang w:eastAsia="ru-RU"/>
              </w:rPr>
              <w:t xml:space="preserve"> по ведению сайта</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8.</w:t>
            </w:r>
          </w:p>
        </w:tc>
        <w:tc>
          <w:tcPr>
            <w:tcW w:w="4965"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концепции воспитательной системы и программы по ее построению.</w:t>
            </w:r>
          </w:p>
        </w:tc>
        <w:tc>
          <w:tcPr>
            <w:tcW w:w="163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2013 год</w:t>
            </w:r>
          </w:p>
        </w:tc>
        <w:tc>
          <w:tcPr>
            <w:tcW w:w="236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СП «Дом детского творчества»</w:t>
            </w:r>
          </w:p>
        </w:tc>
      </w:tr>
    </w:tbl>
    <w:p w:rsidR="00AD7CD9" w:rsidRPr="00AD7CD9" w:rsidRDefault="00AD7CD9" w:rsidP="00CB0C84">
      <w:pPr>
        <w:keepNext/>
        <w:spacing w:after="0"/>
        <w:ind w:left="709"/>
        <w:jc w:val="center"/>
        <w:outlineLvl w:val="0"/>
        <w:rPr>
          <w:rFonts w:ascii="Times New Roman" w:eastAsia="Times New Roman" w:hAnsi="Times New Roman" w:cs="Times New Roman"/>
          <w:iCs/>
          <w:color w:val="0000FF"/>
          <w:sz w:val="28"/>
          <w:szCs w:val="28"/>
          <w:lang w:eastAsia="ru-RU"/>
        </w:rPr>
      </w:pPr>
    </w:p>
    <w:p w:rsidR="00AD7CD9" w:rsidRPr="00CB0C84" w:rsidRDefault="00AD7CD9" w:rsidP="00CB0C84">
      <w:pPr>
        <w:keepNext/>
        <w:spacing w:after="0"/>
        <w:ind w:left="709"/>
        <w:outlineLvl w:val="0"/>
        <w:rPr>
          <w:rFonts w:ascii="Times New Roman" w:eastAsia="Times New Roman" w:hAnsi="Times New Roman" w:cs="Times New Roman"/>
          <w:b/>
          <w:iCs/>
          <w:color w:val="E36C0A" w:themeColor="accent6" w:themeShade="BF"/>
          <w:sz w:val="28"/>
          <w:szCs w:val="28"/>
          <w:lang w:eastAsia="ru-RU"/>
        </w:rPr>
      </w:pPr>
      <w:r w:rsidRPr="00CB0C84">
        <w:rPr>
          <w:rFonts w:ascii="Times New Roman" w:eastAsia="Times New Roman" w:hAnsi="Times New Roman" w:cs="Times New Roman"/>
          <w:b/>
          <w:iCs/>
          <w:color w:val="E36C0A" w:themeColor="accent6" w:themeShade="BF"/>
          <w:sz w:val="28"/>
          <w:szCs w:val="28"/>
          <w:lang w:eastAsia="ru-RU"/>
        </w:rPr>
        <w:t>6.3.</w:t>
      </w:r>
      <w:r w:rsidRPr="00CB0C84">
        <w:rPr>
          <w:rFonts w:ascii="Times New Roman" w:eastAsia="Times New Roman" w:hAnsi="Times New Roman" w:cs="Times New Roman"/>
          <w:b/>
          <w:color w:val="E36C0A" w:themeColor="accent6" w:themeShade="BF"/>
          <w:sz w:val="28"/>
          <w:szCs w:val="28"/>
          <w:lang w:eastAsia="ru-RU"/>
        </w:rPr>
        <w:t xml:space="preserve"> Создание условий для повышения качества профессиональной подготовки педагогов СП «Дом детского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4867"/>
        <w:gridCol w:w="1671"/>
        <w:gridCol w:w="2710"/>
      </w:tblGrid>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п</w:t>
            </w:r>
            <w:proofErr w:type="gramEnd"/>
            <w:r w:rsidRPr="00AD7CD9">
              <w:rPr>
                <w:rFonts w:ascii="Times New Roman" w:eastAsia="Times New Roman" w:hAnsi="Times New Roman" w:cs="Times New Roman"/>
                <w:sz w:val="28"/>
                <w:szCs w:val="28"/>
                <w:lang w:eastAsia="ru-RU"/>
              </w:rPr>
              <w:t>/п</w:t>
            </w:r>
          </w:p>
        </w:tc>
        <w:tc>
          <w:tcPr>
            <w:tcW w:w="520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Наименование мероприятий</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Сроки исполнения</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Исполнители </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Информационное обеспечение:</w:t>
            </w:r>
          </w:p>
          <w:p w:rsidR="00AD7CD9" w:rsidRPr="00AD7CD9" w:rsidRDefault="00AD7CD9" w:rsidP="00CB0C84">
            <w:pPr>
              <w:numPr>
                <w:ilvl w:val="0"/>
                <w:numId w:val="16"/>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Пополнение книжного фонда;</w:t>
            </w:r>
          </w:p>
          <w:p w:rsidR="00AD7CD9" w:rsidRPr="00AD7CD9" w:rsidRDefault="00AD7CD9" w:rsidP="00CB0C84">
            <w:pPr>
              <w:numPr>
                <w:ilvl w:val="0"/>
                <w:numId w:val="16"/>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Использование новых информационных систем</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2013 г.</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.м</w:t>
            </w:r>
            <w:proofErr w:type="gramEnd"/>
            <w:r w:rsidRPr="00AD7CD9">
              <w:rPr>
                <w:rFonts w:ascii="Times New Roman" w:eastAsia="Times New Roman" w:hAnsi="Times New Roman" w:cs="Times New Roman"/>
                <w:sz w:val="28"/>
                <w:szCs w:val="28"/>
                <w:lang w:eastAsia="ru-RU"/>
              </w:rPr>
              <w:t>етодическим отделом</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Создание банка данных:</w:t>
            </w:r>
          </w:p>
          <w:p w:rsidR="00AD7CD9" w:rsidRPr="00AD7CD9" w:rsidRDefault="00AD7CD9" w:rsidP="00CB0C84">
            <w:pPr>
              <w:numPr>
                <w:ilvl w:val="0"/>
                <w:numId w:val="17"/>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Методических разработок;</w:t>
            </w:r>
          </w:p>
          <w:p w:rsidR="00AD7CD9" w:rsidRPr="00AD7CD9" w:rsidRDefault="00AD7CD9" w:rsidP="00CB0C84">
            <w:pPr>
              <w:numPr>
                <w:ilvl w:val="0"/>
                <w:numId w:val="17"/>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Методических рекомендаций;</w:t>
            </w:r>
          </w:p>
          <w:p w:rsidR="00AD7CD9" w:rsidRPr="00AD7CD9" w:rsidRDefault="00AD7CD9" w:rsidP="00CB0C84">
            <w:pPr>
              <w:numPr>
                <w:ilvl w:val="0"/>
                <w:numId w:val="17"/>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Программ;</w:t>
            </w:r>
          </w:p>
          <w:p w:rsidR="00AD7CD9" w:rsidRPr="00AD7CD9" w:rsidRDefault="00AD7CD9" w:rsidP="00CB0C84">
            <w:pPr>
              <w:numPr>
                <w:ilvl w:val="0"/>
                <w:numId w:val="17"/>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Сценариев.</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.м</w:t>
            </w:r>
            <w:proofErr w:type="gramEnd"/>
            <w:r w:rsidRPr="00AD7CD9">
              <w:rPr>
                <w:rFonts w:ascii="Times New Roman" w:eastAsia="Times New Roman" w:hAnsi="Times New Roman" w:cs="Times New Roman"/>
                <w:sz w:val="28"/>
                <w:szCs w:val="28"/>
                <w:lang w:eastAsia="ru-RU"/>
              </w:rPr>
              <w:t>етодическим отделом</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.у</w:t>
            </w:r>
            <w:proofErr w:type="gramEnd"/>
            <w:r w:rsidRPr="00AD7CD9">
              <w:rPr>
                <w:rFonts w:ascii="Times New Roman" w:eastAsia="Times New Roman" w:hAnsi="Times New Roman" w:cs="Times New Roman"/>
                <w:sz w:val="28"/>
                <w:szCs w:val="28"/>
                <w:lang w:eastAsia="ru-RU"/>
              </w:rPr>
              <w:t>чебным отделом</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3.</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Постоянно – действующие </w:t>
            </w:r>
            <w:proofErr w:type="spellStart"/>
            <w:r w:rsidRPr="00AD7CD9">
              <w:rPr>
                <w:rFonts w:ascii="Times New Roman" w:eastAsia="Times New Roman" w:hAnsi="Times New Roman" w:cs="Times New Roman"/>
                <w:sz w:val="28"/>
                <w:szCs w:val="28"/>
                <w:lang w:eastAsia="ru-RU"/>
              </w:rPr>
              <w:t>теоретико</w:t>
            </w:r>
            <w:proofErr w:type="spellEnd"/>
            <w:r w:rsidRPr="00AD7CD9">
              <w:rPr>
                <w:rFonts w:ascii="Times New Roman" w:eastAsia="Times New Roman" w:hAnsi="Times New Roman" w:cs="Times New Roman"/>
                <w:sz w:val="28"/>
                <w:szCs w:val="28"/>
                <w:lang w:eastAsia="ru-RU"/>
              </w:rPr>
              <w:t xml:space="preserve"> – методические и психолого-педагогические семинары по теме «Личностно-ориентированное образование»</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.м</w:t>
            </w:r>
            <w:proofErr w:type="gramEnd"/>
            <w:r w:rsidRPr="00AD7CD9">
              <w:rPr>
                <w:rFonts w:ascii="Times New Roman" w:eastAsia="Times New Roman" w:hAnsi="Times New Roman" w:cs="Times New Roman"/>
                <w:sz w:val="28"/>
                <w:szCs w:val="28"/>
                <w:lang w:eastAsia="ru-RU"/>
              </w:rPr>
              <w:t>етодическим отделом</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.у</w:t>
            </w:r>
            <w:proofErr w:type="gramEnd"/>
            <w:r w:rsidRPr="00AD7CD9">
              <w:rPr>
                <w:rFonts w:ascii="Times New Roman" w:eastAsia="Times New Roman" w:hAnsi="Times New Roman" w:cs="Times New Roman"/>
                <w:sz w:val="28"/>
                <w:szCs w:val="28"/>
                <w:lang w:eastAsia="ru-RU"/>
              </w:rPr>
              <w:t>чебным отделом</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4.</w:t>
            </w:r>
          </w:p>
        </w:tc>
        <w:tc>
          <w:tcPr>
            <w:tcW w:w="5200"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Создать творческие группы по обобщению опыта работы педагогов</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 течение всего периода</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СП «Дом детского творчества»</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5.</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Проведение мастер – классов, открытых занятий педагогов</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 течение всего периода</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 дополнительного образования</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6.</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Участие в областной  научно-практической конференции «Дополнительное образование. Перспективы развития»</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 течение всего периода</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СП «Дом детского творчества»</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7.</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Проведение районных семинаров: </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«Проблема воспитания подрастающего поколения» для заместителей директоров по УВР  ГБОУ</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«Реализация районной программы «Одарённые дети» для заместителей директоров по УВР  ГБОУ</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w:t>
            </w:r>
            <w:proofErr w:type="spellStart"/>
            <w:r w:rsidRPr="00AD7CD9">
              <w:rPr>
                <w:rFonts w:ascii="Times New Roman" w:eastAsia="Times New Roman" w:hAnsi="Times New Roman" w:cs="Times New Roman"/>
                <w:sz w:val="28"/>
                <w:szCs w:val="28"/>
                <w:lang w:eastAsia="ru-RU"/>
              </w:rPr>
              <w:t>Здоровьесберегающие</w:t>
            </w:r>
            <w:proofErr w:type="spellEnd"/>
            <w:r w:rsidRPr="00AD7CD9">
              <w:rPr>
                <w:rFonts w:ascii="Times New Roman" w:eastAsia="Times New Roman" w:hAnsi="Times New Roman" w:cs="Times New Roman"/>
                <w:sz w:val="28"/>
                <w:szCs w:val="28"/>
                <w:lang w:eastAsia="ru-RU"/>
              </w:rPr>
              <w:t xml:space="preserve"> технологии в дополнительном образовании» </w:t>
            </w:r>
          </w:p>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научно-методический семинар по исследовательской деятельности</w:t>
            </w:r>
          </w:p>
          <w:p w:rsidR="00AD7CD9" w:rsidRPr="00AD7CD9" w:rsidRDefault="00AD7CD9" w:rsidP="00CB0C84">
            <w:pPr>
              <w:spacing w:after="0"/>
              <w:rPr>
                <w:rFonts w:ascii="Times New Roman" w:eastAsia="Times New Roman" w:hAnsi="Times New Roman" w:cs="Times New Roman"/>
                <w:sz w:val="28"/>
                <w:szCs w:val="28"/>
                <w:lang w:eastAsia="ru-RU"/>
              </w:rPr>
            </w:pP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2013 г.</w:t>
            </w:r>
          </w:p>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2014 г.</w:t>
            </w:r>
          </w:p>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2015 г.</w:t>
            </w:r>
          </w:p>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ежегодно</w:t>
            </w:r>
          </w:p>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jc w:val="center"/>
              <w:rPr>
                <w:rFonts w:ascii="Times New Roman" w:eastAsia="Times New Roman" w:hAnsi="Times New Roman" w:cs="Times New Roman"/>
                <w:sz w:val="28"/>
                <w:szCs w:val="28"/>
                <w:lang w:eastAsia="ru-RU"/>
              </w:rPr>
            </w:pP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КДН, СП «Дом детского творчества»</w:t>
            </w:r>
          </w:p>
          <w:p w:rsidR="00AD7CD9" w:rsidRPr="00AD7CD9" w:rsidRDefault="00AD7CD9" w:rsidP="00CB0C84">
            <w:pPr>
              <w:spacing w:after="0"/>
              <w:jc w:val="center"/>
              <w:rPr>
                <w:rFonts w:ascii="Times New Roman" w:eastAsia="Times New Roman" w:hAnsi="Times New Roman" w:cs="Times New Roman"/>
                <w:sz w:val="28"/>
                <w:szCs w:val="28"/>
                <w:lang w:eastAsia="ru-RU"/>
              </w:rPr>
            </w:pPr>
          </w:p>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муниципального района Большеглушицкий  Самарской области</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8</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Проведение районных семинаров – практикумов для педагогов по декоративно-прикладному творчеству:</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«Рождественский сувенир»</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«Подарки для пап и мам»</w:t>
            </w:r>
          </w:p>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«Весенняя капель.</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ежегодно</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.о</w:t>
            </w:r>
            <w:proofErr w:type="gramEnd"/>
            <w:r w:rsidRPr="00AD7CD9">
              <w:rPr>
                <w:rFonts w:ascii="Times New Roman" w:eastAsia="Times New Roman" w:hAnsi="Times New Roman" w:cs="Times New Roman"/>
                <w:sz w:val="28"/>
                <w:szCs w:val="28"/>
                <w:lang w:eastAsia="ru-RU"/>
              </w:rPr>
              <w:t>рганизационно-массовым отделом</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9</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Участие в конкурсах профессионального мастерства</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Постоянно</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СП «Дом детского творчества»</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10.</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Выпуск методических разработок из опыта работы педагогов дополнительного образования.</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 течение всего периода</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.м</w:t>
            </w:r>
            <w:proofErr w:type="gramEnd"/>
            <w:r w:rsidRPr="00AD7CD9">
              <w:rPr>
                <w:rFonts w:ascii="Times New Roman" w:eastAsia="Times New Roman" w:hAnsi="Times New Roman" w:cs="Times New Roman"/>
                <w:sz w:val="28"/>
                <w:szCs w:val="28"/>
                <w:lang w:eastAsia="ru-RU"/>
              </w:rPr>
              <w:t>етодическим отделом</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.у</w:t>
            </w:r>
            <w:proofErr w:type="gramEnd"/>
            <w:r w:rsidRPr="00AD7CD9">
              <w:rPr>
                <w:rFonts w:ascii="Times New Roman" w:eastAsia="Times New Roman" w:hAnsi="Times New Roman" w:cs="Times New Roman"/>
                <w:sz w:val="28"/>
                <w:szCs w:val="28"/>
                <w:lang w:eastAsia="ru-RU"/>
              </w:rPr>
              <w:t>чебным отделом</w:t>
            </w:r>
          </w:p>
        </w:tc>
      </w:tr>
      <w:tr w:rsidR="00AD7CD9" w:rsidRPr="00AD7CD9" w:rsidTr="009A619E">
        <w:tc>
          <w:tcPr>
            <w:tcW w:w="60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12</w:t>
            </w:r>
          </w:p>
        </w:tc>
        <w:tc>
          <w:tcPr>
            <w:tcW w:w="5200"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Участие в областных семинарах центра развития дополнительного образования Самарской области</w:t>
            </w:r>
          </w:p>
        </w:tc>
        <w:tc>
          <w:tcPr>
            <w:tcW w:w="168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 течение всего периода</w:t>
            </w:r>
          </w:p>
        </w:tc>
        <w:tc>
          <w:tcPr>
            <w:tcW w:w="2340"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СП «Дом детского творчества»</w:t>
            </w:r>
          </w:p>
        </w:tc>
      </w:tr>
    </w:tbl>
    <w:p w:rsidR="00AD7CD9" w:rsidRPr="00AD7CD9" w:rsidRDefault="00AD7CD9" w:rsidP="00CB0C84">
      <w:pPr>
        <w:keepNext/>
        <w:spacing w:after="0"/>
        <w:ind w:left="709"/>
        <w:jc w:val="center"/>
        <w:outlineLvl w:val="0"/>
        <w:rPr>
          <w:rFonts w:ascii="Times New Roman" w:eastAsia="Times New Roman" w:hAnsi="Times New Roman" w:cs="Times New Roman"/>
          <w:iCs/>
          <w:color w:val="0000FF"/>
          <w:sz w:val="28"/>
          <w:szCs w:val="28"/>
          <w:lang w:eastAsia="ru-RU"/>
        </w:rPr>
      </w:pPr>
    </w:p>
    <w:p w:rsidR="00AD7CD9" w:rsidRPr="00CB0C84" w:rsidRDefault="00AD7CD9" w:rsidP="00CB0C84">
      <w:pPr>
        <w:keepNext/>
        <w:spacing w:after="0"/>
        <w:ind w:left="709"/>
        <w:jc w:val="both"/>
        <w:outlineLvl w:val="0"/>
        <w:rPr>
          <w:rFonts w:ascii="Times New Roman" w:eastAsia="Times New Roman" w:hAnsi="Times New Roman" w:cs="Times New Roman"/>
          <w:b/>
          <w:iCs/>
          <w:color w:val="E36C0A" w:themeColor="accent6" w:themeShade="BF"/>
          <w:sz w:val="28"/>
          <w:szCs w:val="28"/>
          <w:lang w:eastAsia="ru-RU"/>
        </w:rPr>
      </w:pPr>
      <w:r w:rsidRPr="00CB0C84">
        <w:rPr>
          <w:rFonts w:ascii="Times New Roman" w:eastAsia="Times New Roman" w:hAnsi="Times New Roman" w:cs="Times New Roman"/>
          <w:b/>
          <w:iCs/>
          <w:color w:val="E36C0A" w:themeColor="accent6" w:themeShade="BF"/>
          <w:sz w:val="28"/>
          <w:szCs w:val="28"/>
          <w:lang w:eastAsia="ru-RU"/>
        </w:rPr>
        <w:t>6.4.Создание условий для повышения качества дополнительного образования детей</w:t>
      </w:r>
    </w:p>
    <w:p w:rsidR="00AD7CD9" w:rsidRPr="00AD7CD9" w:rsidRDefault="00AD7CD9" w:rsidP="00CB0C84">
      <w:pPr>
        <w:spacing w:after="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4822"/>
        <w:gridCol w:w="1858"/>
        <w:gridCol w:w="2287"/>
      </w:tblGrid>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п</w:t>
            </w:r>
            <w:proofErr w:type="gramEnd"/>
            <w:r w:rsidRPr="00AD7CD9">
              <w:rPr>
                <w:rFonts w:ascii="Times New Roman" w:eastAsia="Times New Roman" w:hAnsi="Times New Roman" w:cs="Times New Roman"/>
                <w:sz w:val="28"/>
                <w:szCs w:val="28"/>
                <w:lang w:eastAsia="ru-RU"/>
              </w:rPr>
              <w:t>/п</w:t>
            </w:r>
          </w:p>
        </w:tc>
        <w:tc>
          <w:tcPr>
            <w:tcW w:w="4822"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Наименование мероприятий</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Сроки исполнения</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Исполнители </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w:t>
            </w:r>
          </w:p>
        </w:tc>
        <w:tc>
          <w:tcPr>
            <w:tcW w:w="4822" w:type="dxa"/>
          </w:tcPr>
          <w:p w:rsidR="00AD7CD9" w:rsidRPr="00AD7CD9" w:rsidRDefault="00AD7CD9" w:rsidP="00CB0C84">
            <w:pPr>
              <w:spacing w:after="0"/>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Проведение экспертизы программно-методического обеспечения образовательного процесса</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Члены методического совета СП</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«Дом детского творчества»</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авторских программ</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 дополнительного образования</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3.</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Участие в областном конкурсе авторских программ дополнительного образования детей</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 дополнительного образования</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4.</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Участие в областном фестивале - конкурсе «Калейдоскоп методических идей»</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СП «Дом детского творчества»</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5.</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Организация и проведение районного конкурса методических материалов</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2015</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СП «Дом детского творчества»</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6.</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Взаимодействие педагогов в реализации программ:</w:t>
            </w:r>
          </w:p>
          <w:p w:rsidR="00AD7CD9" w:rsidRPr="00AD7CD9" w:rsidRDefault="00AD7CD9" w:rsidP="00CB0C84">
            <w:pPr>
              <w:numPr>
                <w:ilvl w:val="0"/>
                <w:numId w:val="14"/>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«Каждый ребёнок талантлив»</w:t>
            </w:r>
          </w:p>
          <w:p w:rsidR="00AD7CD9" w:rsidRPr="00AD7CD9" w:rsidRDefault="00AD7CD9" w:rsidP="00CB0C84">
            <w:pPr>
              <w:numPr>
                <w:ilvl w:val="0"/>
                <w:numId w:val="14"/>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«Летний калейдоскоп»</w:t>
            </w:r>
          </w:p>
          <w:p w:rsidR="00AD7CD9" w:rsidRPr="00AD7CD9" w:rsidRDefault="00AD7CD9" w:rsidP="00CB0C84">
            <w:pPr>
              <w:numPr>
                <w:ilvl w:val="0"/>
                <w:numId w:val="14"/>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«Здоровые дети»</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 течение всего периода</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 дополнительного образования</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7.</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Работа школы раннего развития «Мозаика»</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 школы раннего развития</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8</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Проведение фестиваля детского творчества «Каждый ребёнок талантлив», «Терпсихора – богиня танцев»</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Ежегодно</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СП «Дом детского творчества»</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9</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Проведение родительских собраний в СП «Дом детского творчества»</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Ежегодно</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Зав</w:t>
            </w:r>
            <w:proofErr w:type="gramStart"/>
            <w:r w:rsidRPr="00AD7CD9">
              <w:rPr>
                <w:rFonts w:ascii="Times New Roman" w:eastAsia="Times New Roman" w:hAnsi="Times New Roman" w:cs="Times New Roman"/>
                <w:sz w:val="28"/>
                <w:szCs w:val="28"/>
                <w:lang w:eastAsia="ru-RU"/>
              </w:rPr>
              <w:t>.у</w:t>
            </w:r>
            <w:proofErr w:type="gramEnd"/>
            <w:r w:rsidRPr="00AD7CD9">
              <w:rPr>
                <w:rFonts w:ascii="Times New Roman" w:eastAsia="Times New Roman" w:hAnsi="Times New Roman" w:cs="Times New Roman"/>
                <w:sz w:val="28"/>
                <w:szCs w:val="28"/>
                <w:lang w:eastAsia="ru-RU"/>
              </w:rPr>
              <w:t>чебным отделом</w:t>
            </w:r>
          </w:p>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 дополнительного образования</w:t>
            </w:r>
          </w:p>
        </w:tc>
      </w:tr>
      <w:tr w:rsidR="00AD7CD9" w:rsidRPr="00AD7CD9" w:rsidTr="009A619E">
        <w:tc>
          <w:tcPr>
            <w:tcW w:w="606"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10</w:t>
            </w:r>
          </w:p>
        </w:tc>
        <w:tc>
          <w:tcPr>
            <w:tcW w:w="4822" w:type="dxa"/>
          </w:tcPr>
          <w:p w:rsidR="00AD7CD9" w:rsidRPr="00AD7CD9" w:rsidRDefault="00AD7CD9" w:rsidP="00CB0C84">
            <w:p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Проведение собрания Управляющего совета СП «Дом детского творчества»</w:t>
            </w:r>
          </w:p>
        </w:tc>
        <w:tc>
          <w:tcPr>
            <w:tcW w:w="18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Ежегодно</w:t>
            </w:r>
          </w:p>
        </w:tc>
        <w:tc>
          <w:tcPr>
            <w:tcW w:w="228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СП «Дом детского творчества»</w:t>
            </w:r>
          </w:p>
        </w:tc>
      </w:tr>
    </w:tbl>
    <w:p w:rsidR="00AD7CD9" w:rsidRPr="00AD7CD9" w:rsidRDefault="00AD7CD9" w:rsidP="00CB0C84">
      <w:pPr>
        <w:spacing w:after="0"/>
        <w:jc w:val="center"/>
        <w:rPr>
          <w:rFonts w:ascii="Times New Roman" w:eastAsia="Times New Roman" w:hAnsi="Times New Roman" w:cs="Times New Roman"/>
          <w:bCs/>
          <w:iCs/>
          <w:color w:val="0000FF"/>
          <w:sz w:val="28"/>
          <w:szCs w:val="28"/>
          <w:lang w:eastAsia="ru-RU"/>
        </w:rPr>
      </w:pPr>
    </w:p>
    <w:p w:rsidR="00AD7CD9" w:rsidRPr="00AD7CD9" w:rsidRDefault="00AD7CD9" w:rsidP="00CB0C84">
      <w:pPr>
        <w:spacing w:after="0"/>
        <w:jc w:val="center"/>
        <w:rPr>
          <w:rFonts w:ascii="Times New Roman" w:eastAsia="Times New Roman" w:hAnsi="Times New Roman" w:cs="Times New Roman"/>
          <w:bCs/>
          <w:iCs/>
          <w:color w:val="0000FF"/>
          <w:sz w:val="28"/>
          <w:szCs w:val="28"/>
          <w:lang w:eastAsia="ru-RU"/>
        </w:rPr>
      </w:pPr>
      <w:r w:rsidRPr="00AD7CD9">
        <w:rPr>
          <w:rFonts w:ascii="Times New Roman" w:eastAsia="Times New Roman" w:hAnsi="Times New Roman" w:cs="Times New Roman"/>
          <w:bCs/>
          <w:iCs/>
          <w:color w:val="0000FF"/>
          <w:sz w:val="28"/>
          <w:szCs w:val="28"/>
          <w:lang w:eastAsia="ru-RU"/>
        </w:rPr>
        <w:br w:type="page"/>
      </w:r>
    </w:p>
    <w:p w:rsidR="00AD7CD9" w:rsidRPr="00CB0C84" w:rsidRDefault="00AD7CD9" w:rsidP="00CB0C84">
      <w:pPr>
        <w:keepNext/>
        <w:spacing w:after="0"/>
        <w:ind w:left="709"/>
        <w:jc w:val="both"/>
        <w:outlineLvl w:val="0"/>
        <w:rPr>
          <w:rFonts w:ascii="Times New Roman" w:eastAsia="Times New Roman" w:hAnsi="Times New Roman" w:cs="Times New Roman"/>
          <w:b/>
          <w:iCs/>
          <w:color w:val="E36C0A" w:themeColor="accent6" w:themeShade="BF"/>
          <w:sz w:val="28"/>
          <w:szCs w:val="28"/>
          <w:lang w:eastAsia="ru-RU"/>
        </w:rPr>
      </w:pPr>
      <w:r w:rsidRPr="00CB0C84">
        <w:rPr>
          <w:rFonts w:ascii="Times New Roman" w:eastAsia="Times New Roman" w:hAnsi="Times New Roman" w:cs="Times New Roman"/>
          <w:b/>
          <w:iCs/>
          <w:color w:val="E36C0A" w:themeColor="accent6" w:themeShade="BF"/>
          <w:sz w:val="28"/>
          <w:szCs w:val="28"/>
          <w:lang w:eastAsia="ru-RU"/>
        </w:rPr>
        <w:lastRenderedPageBreak/>
        <w:t>6.5. Управление развитием системы дополнительного образования детей</w:t>
      </w:r>
    </w:p>
    <w:p w:rsidR="00AD7CD9" w:rsidRPr="00AD7CD9" w:rsidRDefault="00AD7CD9" w:rsidP="00CB0C84">
      <w:pPr>
        <w:spacing w:after="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4658"/>
        <w:gridCol w:w="1843"/>
        <w:gridCol w:w="2467"/>
      </w:tblGrid>
      <w:tr w:rsidR="00AD7CD9" w:rsidRPr="00AD7CD9" w:rsidTr="00CB0C84">
        <w:tc>
          <w:tcPr>
            <w:tcW w:w="60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w:t>
            </w:r>
          </w:p>
          <w:p w:rsidR="00AD7CD9" w:rsidRPr="00AD7CD9" w:rsidRDefault="00AD7CD9" w:rsidP="00CB0C84">
            <w:pPr>
              <w:spacing w:after="0"/>
              <w:jc w:val="center"/>
              <w:rPr>
                <w:rFonts w:ascii="Times New Roman" w:eastAsia="Times New Roman" w:hAnsi="Times New Roman" w:cs="Times New Roman"/>
                <w:sz w:val="28"/>
                <w:szCs w:val="28"/>
                <w:lang w:eastAsia="ru-RU"/>
              </w:rPr>
            </w:pPr>
            <w:proofErr w:type="gramStart"/>
            <w:r w:rsidRPr="00AD7CD9">
              <w:rPr>
                <w:rFonts w:ascii="Times New Roman" w:eastAsia="Times New Roman" w:hAnsi="Times New Roman" w:cs="Times New Roman"/>
                <w:sz w:val="28"/>
                <w:szCs w:val="28"/>
                <w:lang w:eastAsia="ru-RU"/>
              </w:rPr>
              <w:t>п</w:t>
            </w:r>
            <w:proofErr w:type="gramEnd"/>
            <w:r w:rsidRPr="00AD7CD9">
              <w:rPr>
                <w:rFonts w:ascii="Times New Roman" w:eastAsia="Times New Roman" w:hAnsi="Times New Roman" w:cs="Times New Roman"/>
                <w:sz w:val="28"/>
                <w:szCs w:val="28"/>
                <w:lang w:eastAsia="ru-RU"/>
              </w:rPr>
              <w:t>/п</w:t>
            </w:r>
          </w:p>
        </w:tc>
        <w:tc>
          <w:tcPr>
            <w:tcW w:w="46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Наименование мероприятий</w:t>
            </w:r>
          </w:p>
        </w:tc>
        <w:tc>
          <w:tcPr>
            <w:tcW w:w="1843"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Сроки исполнения</w:t>
            </w:r>
          </w:p>
        </w:tc>
        <w:tc>
          <w:tcPr>
            <w:tcW w:w="246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Исполнители </w:t>
            </w:r>
          </w:p>
        </w:tc>
      </w:tr>
      <w:tr w:rsidR="00AD7CD9" w:rsidRPr="00AD7CD9" w:rsidTr="00CB0C84">
        <w:tc>
          <w:tcPr>
            <w:tcW w:w="60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w:t>
            </w:r>
          </w:p>
        </w:tc>
        <w:tc>
          <w:tcPr>
            <w:tcW w:w="46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системы мониторинга образовательной деятельности</w:t>
            </w:r>
          </w:p>
        </w:tc>
        <w:tc>
          <w:tcPr>
            <w:tcW w:w="1843"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2012 - 2017г.</w:t>
            </w:r>
          </w:p>
        </w:tc>
        <w:tc>
          <w:tcPr>
            <w:tcW w:w="246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СП «Дом детского творчества»</w:t>
            </w:r>
          </w:p>
        </w:tc>
      </w:tr>
      <w:tr w:rsidR="00AD7CD9" w:rsidRPr="00AD7CD9" w:rsidTr="00CB0C84">
        <w:tc>
          <w:tcPr>
            <w:tcW w:w="60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w:t>
            </w:r>
          </w:p>
        </w:tc>
        <w:tc>
          <w:tcPr>
            <w:tcW w:w="46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Утверждение образовательных программ на методическом совете</w:t>
            </w:r>
          </w:p>
        </w:tc>
        <w:tc>
          <w:tcPr>
            <w:tcW w:w="1843"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Весь период</w:t>
            </w:r>
          </w:p>
        </w:tc>
        <w:tc>
          <w:tcPr>
            <w:tcW w:w="246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Начальник СП «Дом детского творчества» </w:t>
            </w:r>
          </w:p>
        </w:tc>
      </w:tr>
      <w:tr w:rsidR="00AD7CD9" w:rsidRPr="00AD7CD9" w:rsidTr="00CB0C84">
        <w:tc>
          <w:tcPr>
            <w:tcW w:w="60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3.</w:t>
            </w:r>
          </w:p>
        </w:tc>
        <w:tc>
          <w:tcPr>
            <w:tcW w:w="46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Разработка схемы управления СП «Дом детского творчества»</w:t>
            </w:r>
          </w:p>
        </w:tc>
        <w:tc>
          <w:tcPr>
            <w:tcW w:w="1843"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2012</w:t>
            </w:r>
          </w:p>
        </w:tc>
        <w:tc>
          <w:tcPr>
            <w:tcW w:w="246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СП «Дом детского творчества»</w:t>
            </w:r>
          </w:p>
        </w:tc>
      </w:tr>
      <w:tr w:rsidR="00AD7CD9" w:rsidRPr="00AD7CD9" w:rsidTr="00CB0C84">
        <w:tc>
          <w:tcPr>
            <w:tcW w:w="605"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4.</w:t>
            </w:r>
          </w:p>
        </w:tc>
        <w:tc>
          <w:tcPr>
            <w:tcW w:w="4658"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Педагогический совет: «О ходе реализации программы развития»</w:t>
            </w:r>
          </w:p>
        </w:tc>
        <w:tc>
          <w:tcPr>
            <w:tcW w:w="1843"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Ежегодно</w:t>
            </w:r>
          </w:p>
        </w:tc>
        <w:tc>
          <w:tcPr>
            <w:tcW w:w="2467" w:type="dxa"/>
          </w:tcPr>
          <w:p w:rsidR="00AD7CD9" w:rsidRPr="00AD7CD9" w:rsidRDefault="00AD7CD9" w:rsidP="00CB0C84">
            <w:pPr>
              <w:spacing w:after="0"/>
              <w:jc w:val="center"/>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Администрация СП «Дом детского творчества»</w:t>
            </w:r>
          </w:p>
        </w:tc>
      </w:tr>
    </w:tbl>
    <w:p w:rsidR="00AD7CD9" w:rsidRPr="00AD7CD9" w:rsidRDefault="00AD7CD9" w:rsidP="00CB0C84">
      <w:pPr>
        <w:spacing w:after="0"/>
        <w:jc w:val="center"/>
        <w:rPr>
          <w:rFonts w:ascii="Times New Roman" w:eastAsia="Times New Roman" w:hAnsi="Times New Roman" w:cs="Times New Roman"/>
          <w:bCs/>
          <w:iCs/>
          <w:color w:val="0000FF"/>
          <w:sz w:val="28"/>
          <w:szCs w:val="28"/>
          <w:lang w:eastAsia="ru-RU"/>
        </w:rPr>
      </w:pPr>
    </w:p>
    <w:p w:rsidR="00AD7CD9" w:rsidRPr="00CB0C84" w:rsidRDefault="00AD7CD9" w:rsidP="00CB0C84">
      <w:pPr>
        <w:keepNext/>
        <w:spacing w:after="0"/>
        <w:ind w:left="709"/>
        <w:jc w:val="both"/>
        <w:outlineLvl w:val="0"/>
        <w:rPr>
          <w:rFonts w:ascii="Times New Roman" w:eastAsia="Times New Roman" w:hAnsi="Times New Roman" w:cs="Times New Roman"/>
          <w:b/>
          <w:iCs/>
          <w:color w:val="E36C0A" w:themeColor="accent6" w:themeShade="BF"/>
          <w:sz w:val="28"/>
          <w:szCs w:val="28"/>
          <w:lang w:eastAsia="ru-RU"/>
        </w:rPr>
      </w:pPr>
      <w:r w:rsidRPr="00CB0C84">
        <w:rPr>
          <w:rFonts w:ascii="Times New Roman" w:eastAsia="Times New Roman" w:hAnsi="Times New Roman" w:cs="Times New Roman"/>
          <w:b/>
          <w:iCs/>
          <w:color w:val="E36C0A" w:themeColor="accent6" w:themeShade="BF"/>
          <w:sz w:val="28"/>
          <w:szCs w:val="28"/>
          <w:lang w:eastAsia="ru-RU"/>
        </w:rPr>
        <w:t xml:space="preserve">6.6. Формирование воспитательной системы </w:t>
      </w:r>
      <w:r w:rsidRPr="00CB0C84">
        <w:rPr>
          <w:rFonts w:ascii="Times New Roman" w:eastAsia="Times New Roman" w:hAnsi="Times New Roman" w:cs="Times New Roman"/>
          <w:b/>
          <w:bCs/>
          <w:color w:val="E36C0A" w:themeColor="accent6" w:themeShade="BF"/>
          <w:sz w:val="28"/>
          <w:szCs w:val="28"/>
          <w:lang w:eastAsia="ru-RU"/>
        </w:rPr>
        <w:t>СП «Дом детского творчества»</w:t>
      </w:r>
    </w:p>
    <w:p w:rsidR="00AD7CD9" w:rsidRPr="00AD7CD9" w:rsidRDefault="00AD7CD9" w:rsidP="00CB0C84">
      <w:pPr>
        <w:spacing w:after="0"/>
        <w:rPr>
          <w:rFonts w:ascii="Times New Roman" w:eastAsia="Times New Roman" w:hAnsi="Times New Roman" w:cs="Times New Roman"/>
          <w:sz w:val="28"/>
          <w:szCs w:val="28"/>
          <w:lang w:eastAsia="ru-RU"/>
        </w:rPr>
      </w:pP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Воспитательная система – это результат созидательной  и интегрирующей совместной  деятельности участников воспитательного процесса. Образовательный и воспитательный процесс проектируется так, чтобы оба эти процесса во всех своих аспектах соответствовали потребностям ребенка. Для этого образовательный процесс должен иметь открытую, многоуровневую, полифункциональную и иерархичную структуру взаимодействующих уровней: от социокультурной адаптации личности через предметно-функциональное обучение персонифицированному образованию. Системообразующая деятельность СП «Дом детского творчества» определяется его видовыми особенностями, так как ключевым словом  при определении вида учреждения есть творчество, это деятельность  и стала системообразующей.</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Образовательные и воспитательные задачи заключаются в постепенном превращении деятельности детей, которую они организуют совместно </w:t>
      </w:r>
      <w:proofErr w:type="gramStart"/>
      <w:r w:rsidRPr="00AD7CD9">
        <w:rPr>
          <w:rFonts w:ascii="Times New Roman" w:eastAsia="Times New Roman" w:hAnsi="Times New Roman" w:cs="Times New Roman"/>
          <w:sz w:val="28"/>
          <w:szCs w:val="28"/>
          <w:lang w:eastAsia="ru-RU"/>
        </w:rPr>
        <w:t>со</w:t>
      </w:r>
      <w:proofErr w:type="gramEnd"/>
      <w:r w:rsidRPr="00AD7CD9">
        <w:rPr>
          <w:rFonts w:ascii="Times New Roman" w:eastAsia="Times New Roman" w:hAnsi="Times New Roman" w:cs="Times New Roman"/>
          <w:sz w:val="28"/>
          <w:szCs w:val="28"/>
          <w:lang w:eastAsia="ru-RU"/>
        </w:rPr>
        <w:t xml:space="preserve"> взрослыми в созидательную самодеятельность. Системообразующая деятельность в СП «Дом детского творчества» организуется одновременно на трех уровнях:</w:t>
      </w:r>
    </w:p>
    <w:p w:rsidR="00AD7CD9" w:rsidRPr="00CB0C84" w:rsidRDefault="00AD7CD9" w:rsidP="0029021F">
      <w:pPr>
        <w:pStyle w:val="af1"/>
        <w:numPr>
          <w:ilvl w:val="0"/>
          <w:numId w:val="47"/>
        </w:numPr>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sz w:val="28"/>
          <w:szCs w:val="28"/>
          <w:lang w:eastAsia="ru-RU"/>
        </w:rPr>
        <w:t>первичный коллектив – детское объединение;</w:t>
      </w:r>
    </w:p>
    <w:p w:rsidR="00AD7CD9" w:rsidRPr="00CB0C84" w:rsidRDefault="00AD7CD9" w:rsidP="0029021F">
      <w:pPr>
        <w:pStyle w:val="af1"/>
        <w:numPr>
          <w:ilvl w:val="0"/>
          <w:numId w:val="47"/>
        </w:numPr>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sz w:val="28"/>
          <w:szCs w:val="28"/>
          <w:lang w:eastAsia="ru-RU"/>
        </w:rPr>
        <w:lastRenderedPageBreak/>
        <w:t>воспитательное пространство СП «Дом детского творчества»;</w:t>
      </w:r>
    </w:p>
    <w:p w:rsidR="00AD7CD9" w:rsidRPr="00CB0C84" w:rsidRDefault="00AD7CD9" w:rsidP="0029021F">
      <w:pPr>
        <w:pStyle w:val="af1"/>
        <w:numPr>
          <w:ilvl w:val="0"/>
          <w:numId w:val="47"/>
        </w:numPr>
        <w:spacing w:after="0"/>
        <w:jc w:val="both"/>
        <w:rPr>
          <w:rFonts w:ascii="Times New Roman" w:eastAsia="Times New Roman" w:hAnsi="Times New Roman" w:cs="Times New Roman"/>
          <w:sz w:val="28"/>
          <w:szCs w:val="28"/>
          <w:lang w:eastAsia="ru-RU"/>
        </w:rPr>
      </w:pPr>
      <w:r w:rsidRPr="00CB0C84">
        <w:rPr>
          <w:rFonts w:ascii="Times New Roman" w:eastAsia="Times New Roman" w:hAnsi="Times New Roman" w:cs="Times New Roman"/>
          <w:sz w:val="28"/>
          <w:szCs w:val="28"/>
          <w:lang w:eastAsia="ru-RU"/>
        </w:rPr>
        <w:t>воспитательное пространство  района (территории).</w:t>
      </w:r>
    </w:p>
    <w:p w:rsidR="00AD7CD9" w:rsidRPr="00AD7CD9" w:rsidRDefault="00AD7CD9" w:rsidP="00CB0C84">
      <w:pPr>
        <w:tabs>
          <w:tab w:val="left" w:pos="1068"/>
        </w:tabs>
        <w:spacing w:after="0"/>
        <w:ind w:firstLine="6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Стержнем творческой деятельности выступает методика коллективной творческой деятельности, реализуемая, в первую очередь, в форме традиционных массовых мероприятий.</w:t>
      </w:r>
    </w:p>
    <w:p w:rsidR="00AD7CD9" w:rsidRPr="00CB0C84" w:rsidRDefault="00AD7CD9" w:rsidP="00CB0C84">
      <w:pPr>
        <w:spacing w:after="0"/>
        <w:ind w:firstLine="680"/>
        <w:jc w:val="both"/>
        <w:rPr>
          <w:rFonts w:ascii="Times New Roman" w:eastAsia="Times New Roman" w:hAnsi="Times New Roman" w:cs="Times New Roman"/>
          <w:b/>
          <w:color w:val="E36C0A" w:themeColor="accent6" w:themeShade="BF"/>
          <w:sz w:val="28"/>
          <w:szCs w:val="28"/>
          <w:lang w:eastAsia="ru-RU"/>
        </w:rPr>
      </w:pPr>
      <w:r w:rsidRPr="00AD7CD9">
        <w:rPr>
          <w:rFonts w:ascii="Times New Roman" w:eastAsia="Times New Roman" w:hAnsi="Times New Roman" w:cs="Times New Roman"/>
          <w:color w:val="FF6600"/>
          <w:sz w:val="28"/>
          <w:szCs w:val="28"/>
          <w:lang w:eastAsia="ru-RU"/>
        </w:rPr>
        <w:br w:type="page"/>
      </w:r>
      <w:r w:rsidRPr="00CB0C84">
        <w:rPr>
          <w:rFonts w:ascii="Times New Roman" w:eastAsia="Times New Roman" w:hAnsi="Times New Roman" w:cs="Times New Roman"/>
          <w:b/>
          <w:color w:val="E36C0A" w:themeColor="accent6" w:themeShade="BF"/>
          <w:sz w:val="28"/>
          <w:szCs w:val="28"/>
          <w:lang w:eastAsia="ru-RU"/>
        </w:rPr>
        <w:lastRenderedPageBreak/>
        <w:t>6.7.Развитие материально-технического обеспечения</w:t>
      </w:r>
    </w:p>
    <w:p w:rsidR="00AD7CD9" w:rsidRPr="00AD7CD9" w:rsidRDefault="00AD7CD9" w:rsidP="00CB0C84">
      <w:pPr>
        <w:spacing w:after="0"/>
        <w:rPr>
          <w:rFonts w:ascii="Times New Roman" w:eastAsia="Times New Roman" w:hAnsi="Times New Roman" w:cs="Times New Roman"/>
          <w:sz w:val="28"/>
          <w:szCs w:val="28"/>
          <w:lang w:eastAsia="ru-RU"/>
        </w:rPr>
      </w:pP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Дом детского творчества располагается в отдельно стоящем двухэтажном здан</w:t>
      </w:r>
      <w:r w:rsidR="00497C8F">
        <w:rPr>
          <w:rFonts w:ascii="Times New Roman" w:eastAsia="Times New Roman" w:hAnsi="Times New Roman" w:cs="Times New Roman"/>
          <w:sz w:val="28"/>
          <w:szCs w:val="28"/>
          <w:lang w:eastAsia="ru-RU"/>
        </w:rPr>
        <w:t>ии, имеет 5 учебных кабинетов, 2</w:t>
      </w:r>
      <w:r w:rsidRPr="00AD7CD9">
        <w:rPr>
          <w:rFonts w:ascii="Times New Roman" w:eastAsia="Times New Roman" w:hAnsi="Times New Roman" w:cs="Times New Roman"/>
          <w:sz w:val="28"/>
          <w:szCs w:val="28"/>
          <w:lang w:eastAsia="ru-RU"/>
        </w:rPr>
        <w:t xml:space="preserve"> административных помещения, 1 актовый зал, мастерская, а также хозяйственно-бытовые и санитарно-гигиенические помещения всего общей площадью 384 кв</w:t>
      </w:r>
      <w:r w:rsidR="00497C8F">
        <w:rPr>
          <w:rFonts w:ascii="Times New Roman" w:eastAsia="Times New Roman" w:hAnsi="Times New Roman" w:cs="Times New Roman"/>
          <w:sz w:val="28"/>
          <w:szCs w:val="28"/>
          <w:lang w:eastAsia="ru-RU"/>
        </w:rPr>
        <w:t>.</w:t>
      </w:r>
      <w:r w:rsidRPr="00AD7CD9">
        <w:rPr>
          <w:rFonts w:ascii="Times New Roman" w:eastAsia="Times New Roman" w:hAnsi="Times New Roman" w:cs="Times New Roman"/>
          <w:sz w:val="28"/>
          <w:szCs w:val="28"/>
          <w:lang w:eastAsia="ru-RU"/>
        </w:rPr>
        <w:t xml:space="preserve"> м. </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Для решения остро стоящих проблем материально-технического обеспечения СП «Дом детского творчества» необходимо:</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-замена оконных рам</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-обновление фасада здания;</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-замена (ремонт) кровли;</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текущий ремонт кабинетов и помещений СП «Дом детского творчества»;</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-приобретение для проведения театрально-зрелищных мероприятий высококачественных музыкальных инструментов, сценического оборудования, костюмов, сре</w:t>
      </w:r>
      <w:proofErr w:type="gramStart"/>
      <w:r w:rsidRPr="00AD7CD9">
        <w:rPr>
          <w:rFonts w:ascii="Times New Roman" w:eastAsia="Times New Roman" w:hAnsi="Times New Roman" w:cs="Times New Roman"/>
          <w:sz w:val="28"/>
          <w:szCs w:val="28"/>
          <w:lang w:eastAsia="ru-RU"/>
        </w:rPr>
        <w:t>дств св</w:t>
      </w:r>
      <w:proofErr w:type="gramEnd"/>
      <w:r w:rsidRPr="00AD7CD9">
        <w:rPr>
          <w:rFonts w:ascii="Times New Roman" w:eastAsia="Times New Roman" w:hAnsi="Times New Roman" w:cs="Times New Roman"/>
          <w:sz w:val="28"/>
          <w:szCs w:val="28"/>
          <w:lang w:eastAsia="ru-RU"/>
        </w:rPr>
        <w:t>язи, специальной мебели;</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централизованное приобретение аудио- и видеотехники, звукозаписывающей и звуковоспроизводящей аппаратуры, светотехники;</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-обновление компьютерной техники: приобретение ноутбуков, </w:t>
      </w:r>
      <w:proofErr w:type="spellStart"/>
      <w:r w:rsidRPr="00AD7CD9">
        <w:rPr>
          <w:rFonts w:ascii="Times New Roman" w:eastAsia="Times New Roman" w:hAnsi="Times New Roman" w:cs="Times New Roman"/>
          <w:sz w:val="28"/>
          <w:szCs w:val="28"/>
          <w:lang w:eastAsia="ru-RU"/>
        </w:rPr>
        <w:t>медиапроекторов</w:t>
      </w:r>
      <w:proofErr w:type="spellEnd"/>
      <w:r w:rsidRPr="00AD7CD9">
        <w:rPr>
          <w:rFonts w:ascii="Times New Roman" w:eastAsia="Times New Roman" w:hAnsi="Times New Roman" w:cs="Times New Roman"/>
          <w:sz w:val="28"/>
          <w:szCs w:val="28"/>
          <w:lang w:eastAsia="ru-RU"/>
        </w:rPr>
        <w:t>, интерактивных досок и др.</w:t>
      </w:r>
    </w:p>
    <w:p w:rsidR="00AD7CD9" w:rsidRDefault="00AD7CD9" w:rsidP="00CB0C84">
      <w:pPr>
        <w:spacing w:after="0"/>
        <w:ind w:firstLine="108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приобретение мебели для учебных кабинетов.</w:t>
      </w:r>
    </w:p>
    <w:p w:rsidR="00497C8F" w:rsidRPr="00AD7CD9" w:rsidRDefault="00497C8F" w:rsidP="00CB0C84">
      <w:pPr>
        <w:spacing w:after="0"/>
        <w:ind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обеспечение работы детских объединений.</w:t>
      </w: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p>
    <w:p w:rsidR="00AD7CD9" w:rsidRPr="00AD7CD9" w:rsidRDefault="00AD7CD9" w:rsidP="00CB0C84">
      <w:pPr>
        <w:spacing w:after="0"/>
        <w:ind w:firstLine="1080"/>
        <w:jc w:val="both"/>
        <w:rPr>
          <w:rFonts w:ascii="Times New Roman" w:eastAsia="Times New Roman" w:hAnsi="Times New Roman" w:cs="Times New Roman"/>
          <w:sz w:val="28"/>
          <w:szCs w:val="28"/>
          <w:lang w:eastAsia="ru-RU"/>
        </w:rPr>
      </w:pP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center"/>
        <w:rPr>
          <w:rFonts w:ascii="Times New Roman" w:eastAsia="Times New Roman" w:hAnsi="Times New Roman" w:cs="Times New Roman"/>
          <w:b/>
          <w:color w:val="FF6600"/>
          <w:sz w:val="28"/>
          <w:szCs w:val="28"/>
          <w:lang w:eastAsia="ru-RU"/>
        </w:rPr>
      </w:pPr>
      <w:r w:rsidRPr="00AD7CD9">
        <w:rPr>
          <w:rFonts w:ascii="Times New Roman" w:eastAsia="Times New Roman" w:hAnsi="Times New Roman" w:cs="Times New Roman"/>
          <w:sz w:val="28"/>
          <w:szCs w:val="28"/>
          <w:lang w:eastAsia="ru-RU"/>
        </w:rPr>
        <w:br w:type="page"/>
      </w:r>
      <w:r w:rsidRPr="00AD7CD9">
        <w:rPr>
          <w:rFonts w:ascii="Times New Roman" w:eastAsia="Times New Roman" w:hAnsi="Times New Roman" w:cs="Times New Roman"/>
          <w:b/>
          <w:color w:val="FF6600"/>
          <w:sz w:val="28"/>
          <w:szCs w:val="28"/>
          <w:lang w:eastAsia="ru-RU"/>
        </w:rPr>
        <w:lastRenderedPageBreak/>
        <w:t>7. ОЖИДАЕМЫЕ РЕЗУЛЬТАТЫ</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center"/>
        <w:rPr>
          <w:rFonts w:ascii="Times New Roman" w:eastAsia="Times New Roman" w:hAnsi="Times New Roman" w:cs="Times New Roman"/>
          <w:color w:val="FF6600"/>
          <w:sz w:val="28"/>
          <w:szCs w:val="28"/>
          <w:lang w:eastAsia="ru-RU"/>
        </w:rPr>
      </w:pPr>
    </w:p>
    <w:p w:rsidR="00AD7CD9" w:rsidRPr="00AD7CD9" w:rsidRDefault="00AD7CD9" w:rsidP="00CB0C84">
      <w:pPr>
        <w:spacing w:after="0"/>
        <w:ind w:firstLine="709"/>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Программа развития рассчитана на 5 лет (2012 года –2017 год)</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both"/>
        <w:rPr>
          <w:rFonts w:ascii="Times New Roman" w:eastAsia="Times New Roman" w:hAnsi="Times New Roman" w:cs="Times New Roman"/>
          <w:sz w:val="28"/>
          <w:szCs w:val="28"/>
          <w:lang w:eastAsia="ru-RU"/>
        </w:rPr>
      </w:pPr>
    </w:p>
    <w:p w:rsidR="00AD7CD9" w:rsidRPr="00AD7CD9" w:rsidRDefault="00AD7CD9" w:rsidP="00CB0C84">
      <w:pPr>
        <w:tabs>
          <w:tab w:val="left" w:pos="1068"/>
        </w:tabs>
        <w:spacing w:after="0"/>
        <w:ind w:left="1068" w:hanging="36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Реализация Программы должна дать следующие результаты:</w:t>
      </w:r>
    </w:p>
    <w:p w:rsidR="00AD7CD9" w:rsidRPr="00AD7CD9" w:rsidRDefault="00AD7CD9" w:rsidP="00CB0C84">
      <w:pPr>
        <w:tabs>
          <w:tab w:val="left" w:pos="1068"/>
        </w:tabs>
        <w:spacing w:after="0"/>
        <w:ind w:left="1068" w:hanging="360"/>
        <w:jc w:val="both"/>
        <w:rPr>
          <w:rFonts w:ascii="Times New Roman" w:eastAsia="Times New Roman" w:hAnsi="Times New Roman" w:cs="Times New Roman"/>
          <w:sz w:val="28"/>
          <w:szCs w:val="28"/>
          <w:lang w:eastAsia="ru-RU"/>
        </w:rPr>
      </w:pPr>
    </w:p>
    <w:p w:rsidR="00AD7CD9" w:rsidRPr="00AD7CD9" w:rsidRDefault="00AD7CD9" w:rsidP="00CB0C84">
      <w:pPr>
        <w:numPr>
          <w:ilvl w:val="0"/>
          <w:numId w:val="40"/>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Расширение возможностей для творческого развития личности ребенка. Личностный рост обучающихся и педагогов, закреплен</w:t>
      </w:r>
      <w:r w:rsidR="0029021F">
        <w:rPr>
          <w:rFonts w:ascii="Times New Roman" w:eastAsia="Times New Roman" w:hAnsi="Times New Roman" w:cs="Times New Roman"/>
          <w:sz w:val="28"/>
          <w:szCs w:val="28"/>
          <w:lang w:eastAsia="ru-RU"/>
        </w:rPr>
        <w:t>ный в их творческих достижениях.</w:t>
      </w:r>
    </w:p>
    <w:p w:rsidR="00AD7CD9" w:rsidRPr="00AD7CD9" w:rsidRDefault="00AD7CD9" w:rsidP="00CB0C84">
      <w:pPr>
        <w:numPr>
          <w:ilvl w:val="0"/>
          <w:numId w:val="40"/>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Обеспечение доступности, равных возможностей в получении дополнительного образования детей </w:t>
      </w:r>
      <w:r w:rsidR="0029021F">
        <w:rPr>
          <w:rFonts w:ascii="Times New Roman" w:eastAsia="Times New Roman" w:hAnsi="Times New Roman" w:cs="Times New Roman"/>
          <w:sz w:val="28"/>
          <w:szCs w:val="28"/>
          <w:lang w:eastAsia="ru-RU"/>
        </w:rPr>
        <w:t xml:space="preserve">с ОВЗ и детей </w:t>
      </w:r>
      <w:r w:rsidRPr="00AD7CD9">
        <w:rPr>
          <w:rFonts w:ascii="Times New Roman" w:eastAsia="Times New Roman" w:hAnsi="Times New Roman" w:cs="Times New Roman"/>
          <w:sz w:val="28"/>
          <w:szCs w:val="28"/>
          <w:lang w:eastAsia="ru-RU"/>
        </w:rPr>
        <w:t>в отдаленных сёлах района. Сохранение и развитие сети детских объединений.</w:t>
      </w:r>
    </w:p>
    <w:p w:rsidR="00AD7CD9" w:rsidRPr="00AD7CD9" w:rsidRDefault="00AD7CD9" w:rsidP="00CB0C84">
      <w:pPr>
        <w:numPr>
          <w:ilvl w:val="0"/>
          <w:numId w:val="40"/>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Повышение эффективности системы управления в учреждении.</w:t>
      </w:r>
    </w:p>
    <w:p w:rsidR="00AD7CD9" w:rsidRPr="00AD7CD9" w:rsidRDefault="00AD7CD9" w:rsidP="00CB0C84">
      <w:pPr>
        <w:numPr>
          <w:ilvl w:val="0"/>
          <w:numId w:val="40"/>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Улучшение качественного состава кадров СП «Дом детского творчества».</w:t>
      </w:r>
    </w:p>
    <w:p w:rsidR="00AD7CD9" w:rsidRPr="00AD7CD9" w:rsidRDefault="00AD7CD9" w:rsidP="00CB0C84">
      <w:pPr>
        <w:numPr>
          <w:ilvl w:val="0"/>
          <w:numId w:val="40"/>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Увеличение количества социальных партнеров, участвующих в образовательном процессе СП «Дом детского творчества».</w:t>
      </w:r>
    </w:p>
    <w:p w:rsidR="00AD7CD9" w:rsidRPr="00AD7CD9" w:rsidRDefault="00AD7CD9" w:rsidP="00CB0C84">
      <w:pPr>
        <w:numPr>
          <w:ilvl w:val="0"/>
          <w:numId w:val="40"/>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Формирование привлекательного имиджа СП «Дом детского творчества».</w:t>
      </w:r>
    </w:p>
    <w:p w:rsidR="00AD7CD9" w:rsidRPr="00AD7CD9" w:rsidRDefault="00AD7CD9" w:rsidP="00CB0C84">
      <w:pPr>
        <w:numPr>
          <w:ilvl w:val="0"/>
          <w:numId w:val="40"/>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Положительная динамика роста вовлеченных детей и подростков в творческую деятельность, формирование здорового образа жизни.</w:t>
      </w:r>
    </w:p>
    <w:p w:rsidR="00AD7CD9" w:rsidRPr="00AD7CD9" w:rsidRDefault="00AD7CD9" w:rsidP="00CB0C84">
      <w:pPr>
        <w:numPr>
          <w:ilvl w:val="0"/>
          <w:numId w:val="40"/>
        </w:numPr>
        <w:tabs>
          <w:tab w:val="left" w:pos="1068"/>
        </w:tabs>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Улучшение условий труда и жизнедеятельности участников образовательного процесса СП «Дом детского творчества». </w:t>
      </w:r>
    </w:p>
    <w:p w:rsidR="00AD7CD9" w:rsidRPr="00AD7CD9" w:rsidRDefault="00AD7CD9" w:rsidP="00CB0C84">
      <w:pPr>
        <w:numPr>
          <w:ilvl w:val="0"/>
          <w:numId w:val="40"/>
        </w:numPr>
        <w:tabs>
          <w:tab w:val="left" w:pos="1068"/>
        </w:tabs>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Укрепление материально-технической базы СП «Дом детского творчества».</w:t>
      </w:r>
    </w:p>
    <w:p w:rsidR="00AD7CD9" w:rsidRPr="00AD7CD9" w:rsidRDefault="00AD7CD9" w:rsidP="00CB0C84">
      <w:pPr>
        <w:tabs>
          <w:tab w:val="left" w:pos="1068"/>
        </w:tabs>
        <w:spacing w:after="0"/>
        <w:ind w:left="1068" w:hanging="36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br w:type="page"/>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center"/>
        <w:rPr>
          <w:rFonts w:ascii="Times New Roman" w:eastAsia="Times New Roman" w:hAnsi="Times New Roman" w:cs="Times New Roman"/>
          <w:b/>
          <w:color w:val="FF6600"/>
          <w:sz w:val="28"/>
          <w:szCs w:val="28"/>
          <w:lang w:eastAsia="ru-RU"/>
        </w:rPr>
      </w:pPr>
      <w:r w:rsidRPr="00AD7CD9">
        <w:rPr>
          <w:rFonts w:ascii="Times New Roman" w:eastAsia="Times New Roman" w:hAnsi="Times New Roman" w:cs="Times New Roman"/>
          <w:b/>
          <w:color w:val="FF6600"/>
          <w:sz w:val="28"/>
          <w:szCs w:val="28"/>
          <w:lang w:eastAsia="ru-RU"/>
        </w:rPr>
        <w:lastRenderedPageBreak/>
        <w:t>8. ЛИТЕРАТУРА</w:t>
      </w:r>
    </w:p>
    <w:p w:rsidR="00AD7CD9" w:rsidRPr="00AD7CD9" w:rsidRDefault="00AD7CD9" w:rsidP="00CB0C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709"/>
        <w:jc w:val="center"/>
        <w:rPr>
          <w:rFonts w:ascii="Times New Roman" w:eastAsia="Times New Roman" w:hAnsi="Times New Roman" w:cs="Times New Roman"/>
          <w:color w:val="FF6600"/>
          <w:sz w:val="28"/>
          <w:szCs w:val="28"/>
          <w:lang w:eastAsia="ru-RU"/>
        </w:rPr>
      </w:pP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1. Закон Российской Федерации «Об образовании». – М., 2001.</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Анисимов О.С. Новое управленческое мышление: сущность и пути формирования. - М., 1991. </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proofErr w:type="spellStart"/>
      <w:r w:rsidRPr="00AD7CD9">
        <w:rPr>
          <w:rFonts w:ascii="Times New Roman" w:eastAsia="Times New Roman" w:hAnsi="Times New Roman" w:cs="Times New Roman"/>
          <w:color w:val="000000"/>
          <w:sz w:val="28"/>
          <w:szCs w:val="28"/>
          <w:lang w:eastAsia="ru-RU"/>
        </w:rPr>
        <w:t>Асмолов</w:t>
      </w:r>
      <w:proofErr w:type="spellEnd"/>
      <w:r w:rsidRPr="00AD7CD9">
        <w:rPr>
          <w:rFonts w:ascii="Times New Roman" w:eastAsia="Times New Roman" w:hAnsi="Times New Roman" w:cs="Times New Roman"/>
          <w:color w:val="000000"/>
          <w:sz w:val="28"/>
          <w:szCs w:val="28"/>
          <w:lang w:eastAsia="ru-RU"/>
        </w:rPr>
        <w:t xml:space="preserve"> А.Г. Дополнительное образование как зона ближайшего развития образования в России: от традиционной педагогики к педагогике развития/ Внешкольник, №9, 1997. – с.6 – 8.</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proofErr w:type="spellStart"/>
      <w:r w:rsidRPr="00AD7CD9">
        <w:rPr>
          <w:rFonts w:ascii="Times New Roman" w:eastAsia="Times New Roman" w:hAnsi="Times New Roman" w:cs="Times New Roman"/>
          <w:snapToGrid w:val="0"/>
          <w:sz w:val="28"/>
          <w:szCs w:val="28"/>
          <w:lang w:eastAsia="ru-RU"/>
        </w:rPr>
        <w:t>Байкова</w:t>
      </w:r>
      <w:proofErr w:type="spellEnd"/>
      <w:r w:rsidRPr="00AD7CD9">
        <w:rPr>
          <w:rFonts w:ascii="Times New Roman" w:eastAsia="Times New Roman" w:hAnsi="Times New Roman" w:cs="Times New Roman"/>
          <w:snapToGrid w:val="0"/>
          <w:sz w:val="28"/>
          <w:szCs w:val="28"/>
          <w:lang w:eastAsia="ru-RU"/>
        </w:rPr>
        <w:t xml:space="preserve"> Л.А., </w:t>
      </w:r>
      <w:proofErr w:type="spellStart"/>
      <w:r w:rsidRPr="00AD7CD9">
        <w:rPr>
          <w:rFonts w:ascii="Times New Roman" w:eastAsia="Times New Roman" w:hAnsi="Times New Roman" w:cs="Times New Roman"/>
          <w:snapToGrid w:val="0"/>
          <w:sz w:val="28"/>
          <w:szCs w:val="28"/>
          <w:lang w:eastAsia="ru-RU"/>
        </w:rPr>
        <w:t>Гребенкина</w:t>
      </w:r>
      <w:proofErr w:type="spellEnd"/>
      <w:r w:rsidRPr="00AD7CD9">
        <w:rPr>
          <w:rFonts w:ascii="Times New Roman" w:eastAsia="Times New Roman" w:hAnsi="Times New Roman" w:cs="Times New Roman"/>
          <w:snapToGrid w:val="0"/>
          <w:sz w:val="28"/>
          <w:szCs w:val="28"/>
          <w:lang w:eastAsia="ru-RU"/>
        </w:rPr>
        <w:t xml:space="preserve"> Л.К.., </w:t>
      </w:r>
      <w:proofErr w:type="spellStart"/>
      <w:r w:rsidRPr="00AD7CD9">
        <w:rPr>
          <w:rFonts w:ascii="Times New Roman" w:eastAsia="Times New Roman" w:hAnsi="Times New Roman" w:cs="Times New Roman"/>
          <w:snapToGrid w:val="0"/>
          <w:sz w:val="28"/>
          <w:szCs w:val="28"/>
          <w:lang w:eastAsia="ru-RU"/>
        </w:rPr>
        <w:t>Мартишина</w:t>
      </w:r>
      <w:proofErr w:type="spellEnd"/>
      <w:r w:rsidRPr="00AD7CD9">
        <w:rPr>
          <w:rFonts w:ascii="Times New Roman" w:eastAsia="Times New Roman" w:hAnsi="Times New Roman" w:cs="Times New Roman"/>
          <w:snapToGrid w:val="0"/>
          <w:sz w:val="28"/>
          <w:szCs w:val="28"/>
          <w:lang w:eastAsia="ru-RU"/>
        </w:rPr>
        <w:t xml:space="preserve"> Н.В. Современные воспитательные системы. - Классный руководитель. 1998, 3, С.19-33</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proofErr w:type="spellStart"/>
      <w:r w:rsidRPr="00AD7CD9">
        <w:rPr>
          <w:rFonts w:ascii="Times New Roman" w:eastAsia="Times New Roman" w:hAnsi="Times New Roman" w:cs="Times New Roman"/>
          <w:snapToGrid w:val="0"/>
          <w:sz w:val="28"/>
          <w:szCs w:val="28"/>
          <w:lang w:eastAsia="ru-RU"/>
        </w:rPr>
        <w:t>Баль</w:t>
      </w:r>
      <w:proofErr w:type="spellEnd"/>
      <w:r w:rsidRPr="00AD7CD9">
        <w:rPr>
          <w:rFonts w:ascii="Times New Roman" w:eastAsia="Times New Roman" w:hAnsi="Times New Roman" w:cs="Times New Roman"/>
          <w:snapToGrid w:val="0"/>
          <w:sz w:val="28"/>
          <w:szCs w:val="28"/>
          <w:lang w:eastAsia="ru-RU"/>
        </w:rPr>
        <w:t xml:space="preserve"> Л.В., </w:t>
      </w:r>
      <w:proofErr w:type="spellStart"/>
      <w:r w:rsidRPr="00AD7CD9">
        <w:rPr>
          <w:rFonts w:ascii="Times New Roman" w:eastAsia="Times New Roman" w:hAnsi="Times New Roman" w:cs="Times New Roman"/>
          <w:snapToGrid w:val="0"/>
          <w:sz w:val="28"/>
          <w:szCs w:val="28"/>
          <w:lang w:eastAsia="ru-RU"/>
        </w:rPr>
        <w:t>Барканова</w:t>
      </w:r>
      <w:proofErr w:type="spellEnd"/>
      <w:r w:rsidRPr="00AD7CD9">
        <w:rPr>
          <w:rFonts w:ascii="Times New Roman" w:eastAsia="Times New Roman" w:hAnsi="Times New Roman" w:cs="Times New Roman"/>
          <w:snapToGrid w:val="0"/>
          <w:sz w:val="28"/>
          <w:szCs w:val="28"/>
          <w:lang w:eastAsia="ru-RU"/>
        </w:rPr>
        <w:t xml:space="preserve"> С.В. Формирование здорового образа жизни российских </w:t>
      </w:r>
      <w:proofErr w:type="spellStart"/>
      <w:r w:rsidRPr="00AD7CD9">
        <w:rPr>
          <w:rFonts w:ascii="Times New Roman" w:eastAsia="Times New Roman" w:hAnsi="Times New Roman" w:cs="Times New Roman"/>
          <w:snapToGrid w:val="0"/>
          <w:sz w:val="28"/>
          <w:szCs w:val="28"/>
          <w:lang w:eastAsia="ru-RU"/>
        </w:rPr>
        <w:t>подростков</w:t>
      </w:r>
      <w:proofErr w:type="gramStart"/>
      <w:r w:rsidRPr="00AD7CD9">
        <w:rPr>
          <w:rFonts w:ascii="Times New Roman" w:eastAsia="Times New Roman" w:hAnsi="Times New Roman" w:cs="Times New Roman"/>
          <w:snapToGrid w:val="0"/>
          <w:sz w:val="28"/>
          <w:szCs w:val="28"/>
          <w:lang w:eastAsia="ru-RU"/>
        </w:rPr>
        <w:t>.У</w:t>
      </w:r>
      <w:proofErr w:type="gramEnd"/>
      <w:r w:rsidRPr="00AD7CD9">
        <w:rPr>
          <w:rFonts w:ascii="Times New Roman" w:eastAsia="Times New Roman" w:hAnsi="Times New Roman" w:cs="Times New Roman"/>
          <w:snapToGrid w:val="0"/>
          <w:sz w:val="28"/>
          <w:szCs w:val="28"/>
          <w:lang w:eastAsia="ru-RU"/>
        </w:rPr>
        <w:t>чебно</w:t>
      </w:r>
      <w:proofErr w:type="spellEnd"/>
      <w:r w:rsidRPr="00AD7CD9">
        <w:rPr>
          <w:rFonts w:ascii="Times New Roman" w:eastAsia="Times New Roman" w:hAnsi="Times New Roman" w:cs="Times New Roman"/>
          <w:snapToGrid w:val="0"/>
          <w:sz w:val="28"/>
          <w:szCs w:val="28"/>
          <w:lang w:eastAsia="ru-RU"/>
        </w:rPr>
        <w:t>-методическое пособие. - М., 2002.</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napToGrid w:val="0"/>
          <w:sz w:val="28"/>
          <w:szCs w:val="28"/>
          <w:lang w:eastAsia="ru-RU"/>
        </w:rPr>
        <w:t>Богуславская И.Г. Актуальные проблемы воспитания и развития личности в контексте модернизации образования. - Казань, 2002.</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napToGrid w:val="0"/>
          <w:sz w:val="28"/>
          <w:szCs w:val="28"/>
          <w:lang w:eastAsia="ru-RU"/>
        </w:rPr>
        <w:t>Богуславская И.Г. Изучение уровня воспитанности школьников. - Казань, 2003.</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Березина В.А. Дополнительное образование детей как средство их творческого развития. </w:t>
      </w:r>
      <w:proofErr w:type="spellStart"/>
      <w:r w:rsidRPr="00AD7CD9">
        <w:rPr>
          <w:rFonts w:ascii="Times New Roman" w:eastAsia="Times New Roman" w:hAnsi="Times New Roman" w:cs="Times New Roman"/>
          <w:sz w:val="28"/>
          <w:szCs w:val="28"/>
          <w:lang w:eastAsia="ru-RU"/>
        </w:rPr>
        <w:t>Автореф</w:t>
      </w:r>
      <w:proofErr w:type="spellEnd"/>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sz w:val="28"/>
          <w:szCs w:val="28"/>
          <w:lang w:eastAsia="ru-RU"/>
        </w:rPr>
        <w:t>дисс</w:t>
      </w:r>
      <w:proofErr w:type="spellEnd"/>
      <w:r w:rsidRPr="00AD7CD9">
        <w:rPr>
          <w:rFonts w:ascii="Times New Roman" w:eastAsia="Times New Roman" w:hAnsi="Times New Roman" w:cs="Times New Roman"/>
          <w:sz w:val="28"/>
          <w:szCs w:val="28"/>
          <w:lang w:eastAsia="ru-RU"/>
        </w:rPr>
        <w:t xml:space="preserve">. ...канд. </w:t>
      </w:r>
      <w:proofErr w:type="spellStart"/>
      <w:r w:rsidRPr="00AD7CD9">
        <w:rPr>
          <w:rFonts w:ascii="Times New Roman" w:eastAsia="Times New Roman" w:hAnsi="Times New Roman" w:cs="Times New Roman"/>
          <w:sz w:val="28"/>
          <w:szCs w:val="28"/>
          <w:lang w:eastAsia="ru-RU"/>
        </w:rPr>
        <w:t>пед</w:t>
      </w:r>
      <w:proofErr w:type="spellEnd"/>
      <w:r w:rsidRPr="00AD7CD9">
        <w:rPr>
          <w:rFonts w:ascii="Times New Roman" w:eastAsia="Times New Roman" w:hAnsi="Times New Roman" w:cs="Times New Roman"/>
          <w:sz w:val="28"/>
          <w:szCs w:val="28"/>
          <w:lang w:eastAsia="ru-RU"/>
        </w:rPr>
        <w:t>. наук. – М., 1998.</w:t>
      </w:r>
    </w:p>
    <w:p w:rsidR="00AD7CD9" w:rsidRPr="00AD7CD9" w:rsidRDefault="00AD7CD9" w:rsidP="00CB0C84">
      <w:pPr>
        <w:numPr>
          <w:ilvl w:val="0"/>
          <w:numId w:val="8"/>
        </w:numPr>
        <w:spacing w:after="0"/>
        <w:jc w:val="both"/>
        <w:rPr>
          <w:rFonts w:ascii="Times New Roman" w:eastAsia="Times New Roman" w:hAnsi="Times New Roman" w:cs="Times New Roman"/>
          <w:color w:val="000000"/>
          <w:spacing w:val="13"/>
          <w:sz w:val="28"/>
          <w:szCs w:val="28"/>
          <w:lang w:eastAsia="ru-RU"/>
        </w:rPr>
      </w:pPr>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color w:val="000000"/>
          <w:spacing w:val="13"/>
          <w:sz w:val="28"/>
          <w:szCs w:val="28"/>
          <w:lang w:eastAsia="ru-RU"/>
        </w:rPr>
        <w:t>Бруднов</w:t>
      </w:r>
      <w:proofErr w:type="spellEnd"/>
      <w:r w:rsidRPr="00AD7CD9">
        <w:rPr>
          <w:rFonts w:ascii="Times New Roman" w:eastAsia="Times New Roman" w:hAnsi="Times New Roman" w:cs="Times New Roman"/>
          <w:color w:val="000000"/>
          <w:spacing w:val="13"/>
          <w:sz w:val="28"/>
          <w:szCs w:val="28"/>
          <w:lang w:eastAsia="ru-RU"/>
        </w:rPr>
        <w:t xml:space="preserve"> А.К. </w:t>
      </w:r>
      <w:proofErr w:type="gramStart"/>
      <w:r w:rsidRPr="00AD7CD9">
        <w:rPr>
          <w:rFonts w:ascii="Times New Roman" w:eastAsia="Times New Roman" w:hAnsi="Times New Roman" w:cs="Times New Roman"/>
          <w:color w:val="000000"/>
          <w:spacing w:val="13"/>
          <w:sz w:val="28"/>
          <w:szCs w:val="28"/>
          <w:lang w:eastAsia="ru-RU"/>
        </w:rPr>
        <w:t>Неформальное</w:t>
      </w:r>
      <w:proofErr w:type="gramEnd"/>
      <w:r w:rsidRPr="00AD7CD9">
        <w:rPr>
          <w:rFonts w:ascii="Times New Roman" w:eastAsia="Times New Roman" w:hAnsi="Times New Roman" w:cs="Times New Roman"/>
          <w:color w:val="000000"/>
          <w:spacing w:val="13"/>
          <w:sz w:val="28"/>
          <w:szCs w:val="28"/>
          <w:lang w:eastAsia="ru-RU"/>
        </w:rPr>
        <w:t xml:space="preserve"> и непрерывное: о развитии дополнительного образования детей // Директор школы. – 1995. - №2.</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z w:val="28"/>
          <w:szCs w:val="28"/>
          <w:lang w:eastAsia="ru-RU"/>
        </w:rPr>
        <w:t xml:space="preserve">Виноградова Н.Л. Социальное взаимодействие как объект философского анализа. </w:t>
      </w:r>
      <w:proofErr w:type="spellStart"/>
      <w:r w:rsidRPr="00AD7CD9">
        <w:rPr>
          <w:rFonts w:ascii="Times New Roman" w:eastAsia="Times New Roman" w:hAnsi="Times New Roman" w:cs="Times New Roman"/>
          <w:sz w:val="28"/>
          <w:szCs w:val="28"/>
          <w:lang w:eastAsia="ru-RU"/>
        </w:rPr>
        <w:t>Автореф</w:t>
      </w:r>
      <w:proofErr w:type="spellEnd"/>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sz w:val="28"/>
          <w:szCs w:val="28"/>
          <w:lang w:eastAsia="ru-RU"/>
        </w:rPr>
        <w:t>дис</w:t>
      </w:r>
      <w:proofErr w:type="spellEnd"/>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sz w:val="28"/>
          <w:szCs w:val="28"/>
          <w:lang w:eastAsia="ru-RU"/>
        </w:rPr>
        <w:t>кан</w:t>
      </w:r>
      <w:proofErr w:type="spellEnd"/>
      <w:r w:rsidRPr="00AD7CD9">
        <w:rPr>
          <w:rFonts w:ascii="Times New Roman" w:eastAsia="Times New Roman" w:hAnsi="Times New Roman" w:cs="Times New Roman"/>
          <w:sz w:val="28"/>
          <w:szCs w:val="28"/>
          <w:lang w:eastAsia="ru-RU"/>
        </w:rPr>
        <w:t>. фил</w:t>
      </w:r>
      <w:proofErr w:type="gramStart"/>
      <w:r w:rsidRPr="00AD7CD9">
        <w:rPr>
          <w:rFonts w:ascii="Times New Roman" w:eastAsia="Times New Roman" w:hAnsi="Times New Roman" w:cs="Times New Roman"/>
          <w:sz w:val="28"/>
          <w:szCs w:val="28"/>
          <w:lang w:eastAsia="ru-RU"/>
        </w:rPr>
        <w:t>.</w:t>
      </w:r>
      <w:proofErr w:type="gramEnd"/>
      <w:r w:rsidRPr="00AD7CD9">
        <w:rPr>
          <w:rFonts w:ascii="Times New Roman" w:eastAsia="Times New Roman" w:hAnsi="Times New Roman" w:cs="Times New Roman"/>
          <w:sz w:val="28"/>
          <w:szCs w:val="28"/>
          <w:lang w:eastAsia="ru-RU"/>
        </w:rPr>
        <w:t xml:space="preserve"> </w:t>
      </w:r>
      <w:proofErr w:type="gramStart"/>
      <w:r w:rsidRPr="00AD7CD9">
        <w:rPr>
          <w:rFonts w:ascii="Times New Roman" w:eastAsia="Times New Roman" w:hAnsi="Times New Roman" w:cs="Times New Roman"/>
          <w:sz w:val="28"/>
          <w:szCs w:val="28"/>
          <w:lang w:eastAsia="ru-RU"/>
        </w:rPr>
        <w:t>н</w:t>
      </w:r>
      <w:proofErr w:type="gramEnd"/>
      <w:r w:rsidRPr="00AD7CD9">
        <w:rPr>
          <w:rFonts w:ascii="Times New Roman" w:eastAsia="Times New Roman" w:hAnsi="Times New Roman" w:cs="Times New Roman"/>
          <w:sz w:val="28"/>
          <w:szCs w:val="28"/>
          <w:lang w:eastAsia="ru-RU"/>
        </w:rPr>
        <w:t xml:space="preserve">аук - Волгоград, 1999 </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napToGrid w:val="0"/>
          <w:sz w:val="28"/>
          <w:szCs w:val="28"/>
          <w:lang w:eastAsia="ru-RU"/>
        </w:rPr>
        <w:t>Вопросы воспитания: системный подход</w:t>
      </w:r>
      <w:proofErr w:type="gramStart"/>
      <w:r w:rsidRPr="00AD7CD9">
        <w:rPr>
          <w:rFonts w:ascii="Times New Roman" w:eastAsia="Times New Roman" w:hAnsi="Times New Roman" w:cs="Times New Roman"/>
          <w:snapToGrid w:val="0"/>
          <w:sz w:val="28"/>
          <w:szCs w:val="28"/>
          <w:lang w:eastAsia="ru-RU"/>
        </w:rPr>
        <w:t>/ П</w:t>
      </w:r>
      <w:proofErr w:type="gramEnd"/>
      <w:r w:rsidRPr="00AD7CD9">
        <w:rPr>
          <w:rFonts w:ascii="Times New Roman" w:eastAsia="Times New Roman" w:hAnsi="Times New Roman" w:cs="Times New Roman"/>
          <w:snapToGrid w:val="0"/>
          <w:sz w:val="28"/>
          <w:szCs w:val="28"/>
          <w:lang w:eastAsia="ru-RU"/>
        </w:rPr>
        <w:t>од общ ред. Л.Н.Новиковой.- М.,1981.</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napToGrid w:val="0"/>
          <w:sz w:val="28"/>
          <w:szCs w:val="28"/>
          <w:lang w:eastAsia="ru-RU"/>
        </w:rPr>
        <w:t>Воспитательная система школы: Проблемы и поиски</w:t>
      </w:r>
      <w:proofErr w:type="gramStart"/>
      <w:r w:rsidRPr="00AD7CD9">
        <w:rPr>
          <w:rFonts w:ascii="Times New Roman" w:eastAsia="Times New Roman" w:hAnsi="Times New Roman" w:cs="Times New Roman"/>
          <w:snapToGrid w:val="0"/>
          <w:sz w:val="28"/>
          <w:szCs w:val="28"/>
          <w:lang w:eastAsia="ru-RU"/>
        </w:rPr>
        <w:t xml:space="preserve"> /С</w:t>
      </w:r>
      <w:proofErr w:type="gramEnd"/>
      <w:r w:rsidRPr="00AD7CD9">
        <w:rPr>
          <w:rFonts w:ascii="Times New Roman" w:eastAsia="Times New Roman" w:hAnsi="Times New Roman" w:cs="Times New Roman"/>
          <w:snapToGrid w:val="0"/>
          <w:sz w:val="28"/>
          <w:szCs w:val="28"/>
          <w:lang w:eastAsia="ru-RU"/>
        </w:rPr>
        <w:t>ост. Н.Л.Селиванова. - М., 1989.</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color w:val="000000"/>
          <w:spacing w:val="4"/>
          <w:sz w:val="28"/>
          <w:szCs w:val="28"/>
          <w:lang w:eastAsia="ru-RU"/>
        </w:rPr>
      </w:pPr>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color w:val="000000"/>
          <w:spacing w:val="4"/>
          <w:sz w:val="28"/>
          <w:szCs w:val="28"/>
          <w:lang w:eastAsia="ru-RU"/>
        </w:rPr>
        <w:t>Газман</w:t>
      </w:r>
      <w:proofErr w:type="spellEnd"/>
      <w:r w:rsidRPr="00AD7CD9">
        <w:rPr>
          <w:rFonts w:ascii="Times New Roman" w:eastAsia="Times New Roman" w:hAnsi="Times New Roman" w:cs="Times New Roman"/>
          <w:color w:val="000000"/>
          <w:spacing w:val="4"/>
          <w:sz w:val="28"/>
          <w:szCs w:val="28"/>
          <w:lang w:eastAsia="ru-RU"/>
        </w:rPr>
        <w:t xml:space="preserve"> О.С. Неклассическое воспитание: От авторитарной педагогики к педагогике свободы</w:t>
      </w:r>
      <w:proofErr w:type="gramStart"/>
      <w:r w:rsidRPr="00AD7CD9">
        <w:rPr>
          <w:rFonts w:ascii="Times New Roman" w:eastAsia="Times New Roman" w:hAnsi="Times New Roman" w:cs="Times New Roman"/>
          <w:color w:val="000000"/>
          <w:spacing w:val="4"/>
          <w:sz w:val="28"/>
          <w:szCs w:val="28"/>
          <w:lang w:eastAsia="ru-RU"/>
        </w:rPr>
        <w:t>/Р</w:t>
      </w:r>
      <w:proofErr w:type="gramEnd"/>
      <w:r w:rsidRPr="00AD7CD9">
        <w:rPr>
          <w:rFonts w:ascii="Times New Roman" w:eastAsia="Times New Roman" w:hAnsi="Times New Roman" w:cs="Times New Roman"/>
          <w:color w:val="000000"/>
          <w:spacing w:val="4"/>
          <w:sz w:val="28"/>
          <w:szCs w:val="28"/>
          <w:lang w:eastAsia="ru-RU"/>
        </w:rPr>
        <w:t xml:space="preserve">ед.-сост. А.Н. </w:t>
      </w:r>
      <w:proofErr w:type="spellStart"/>
      <w:r w:rsidRPr="00AD7CD9">
        <w:rPr>
          <w:rFonts w:ascii="Times New Roman" w:eastAsia="Times New Roman" w:hAnsi="Times New Roman" w:cs="Times New Roman"/>
          <w:color w:val="000000"/>
          <w:spacing w:val="4"/>
          <w:sz w:val="28"/>
          <w:szCs w:val="28"/>
          <w:lang w:eastAsia="ru-RU"/>
        </w:rPr>
        <w:t>Тубельский</w:t>
      </w:r>
      <w:proofErr w:type="spellEnd"/>
      <w:r w:rsidRPr="00AD7CD9">
        <w:rPr>
          <w:rFonts w:ascii="Times New Roman" w:eastAsia="Times New Roman" w:hAnsi="Times New Roman" w:cs="Times New Roman"/>
          <w:color w:val="000000"/>
          <w:spacing w:val="4"/>
          <w:sz w:val="28"/>
          <w:szCs w:val="28"/>
          <w:lang w:eastAsia="ru-RU"/>
        </w:rPr>
        <w:t xml:space="preserve"> и А.О. Зверев. – М., 2002.</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r w:rsidRPr="00AD7CD9">
        <w:rPr>
          <w:rFonts w:ascii="Times New Roman" w:eastAsia="Times New Roman" w:hAnsi="Times New Roman" w:cs="Times New Roman"/>
          <w:color w:val="000000"/>
          <w:spacing w:val="4"/>
          <w:sz w:val="28"/>
          <w:szCs w:val="28"/>
          <w:lang w:eastAsia="ru-RU"/>
        </w:rPr>
        <w:t xml:space="preserve"> </w:t>
      </w:r>
      <w:r w:rsidRPr="00AD7CD9">
        <w:rPr>
          <w:rFonts w:ascii="Times New Roman" w:eastAsia="Times New Roman" w:hAnsi="Times New Roman" w:cs="Times New Roman"/>
          <w:color w:val="000000"/>
          <w:sz w:val="28"/>
          <w:szCs w:val="28"/>
          <w:lang w:eastAsia="ru-RU"/>
        </w:rPr>
        <w:t>Дополнительное образование детей</w:t>
      </w:r>
      <w:proofErr w:type="gramStart"/>
      <w:r w:rsidRPr="00AD7CD9">
        <w:rPr>
          <w:rFonts w:ascii="Times New Roman" w:eastAsia="Times New Roman" w:hAnsi="Times New Roman" w:cs="Times New Roman"/>
          <w:color w:val="000000"/>
          <w:sz w:val="28"/>
          <w:szCs w:val="28"/>
          <w:lang w:eastAsia="ru-RU"/>
        </w:rPr>
        <w:t xml:space="preserve"> / П</w:t>
      </w:r>
      <w:proofErr w:type="gramEnd"/>
      <w:r w:rsidRPr="00AD7CD9">
        <w:rPr>
          <w:rFonts w:ascii="Times New Roman" w:eastAsia="Times New Roman" w:hAnsi="Times New Roman" w:cs="Times New Roman"/>
          <w:color w:val="000000"/>
          <w:sz w:val="28"/>
          <w:szCs w:val="28"/>
          <w:lang w:eastAsia="ru-RU"/>
        </w:rPr>
        <w:t xml:space="preserve">од ред. О.Е. Лебедева. – М.: </w:t>
      </w:r>
      <w:proofErr w:type="spellStart"/>
      <w:r w:rsidRPr="00AD7CD9">
        <w:rPr>
          <w:rFonts w:ascii="Times New Roman" w:eastAsia="Times New Roman" w:hAnsi="Times New Roman" w:cs="Times New Roman"/>
          <w:color w:val="000000"/>
          <w:sz w:val="28"/>
          <w:szCs w:val="28"/>
          <w:lang w:eastAsia="ru-RU"/>
        </w:rPr>
        <w:t>Владос</w:t>
      </w:r>
      <w:proofErr w:type="spellEnd"/>
      <w:r w:rsidRPr="00AD7CD9">
        <w:rPr>
          <w:rFonts w:ascii="Times New Roman" w:eastAsia="Times New Roman" w:hAnsi="Times New Roman" w:cs="Times New Roman"/>
          <w:color w:val="000000"/>
          <w:sz w:val="28"/>
          <w:szCs w:val="28"/>
          <w:lang w:eastAsia="ru-RU"/>
        </w:rPr>
        <w:t>, 2000.- 256с.</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r w:rsidRPr="00AD7CD9">
        <w:rPr>
          <w:rFonts w:ascii="Times New Roman" w:eastAsia="Times New Roman" w:hAnsi="Times New Roman" w:cs="Times New Roman"/>
          <w:color w:val="000000"/>
          <w:sz w:val="28"/>
          <w:szCs w:val="28"/>
          <w:lang w:eastAsia="ru-RU"/>
        </w:rPr>
        <w:t xml:space="preserve"> </w:t>
      </w:r>
      <w:proofErr w:type="spellStart"/>
      <w:r w:rsidRPr="00AD7CD9">
        <w:rPr>
          <w:rFonts w:ascii="Times New Roman" w:eastAsia="Times New Roman" w:hAnsi="Times New Roman" w:cs="Times New Roman"/>
          <w:color w:val="000000"/>
          <w:sz w:val="28"/>
          <w:szCs w:val="28"/>
          <w:lang w:eastAsia="ru-RU"/>
        </w:rPr>
        <w:t>Евладова</w:t>
      </w:r>
      <w:proofErr w:type="spellEnd"/>
      <w:r w:rsidRPr="00AD7CD9">
        <w:rPr>
          <w:rFonts w:ascii="Times New Roman" w:eastAsia="Times New Roman" w:hAnsi="Times New Roman" w:cs="Times New Roman"/>
          <w:color w:val="000000"/>
          <w:sz w:val="28"/>
          <w:szCs w:val="28"/>
          <w:lang w:eastAsia="ru-RU"/>
        </w:rPr>
        <w:t xml:space="preserve"> Е.Б., Логинова Л.Г., Михайлова Н.Н. Дополнительное образование детей. – М., 2002.</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napToGrid w:val="0"/>
          <w:sz w:val="28"/>
          <w:szCs w:val="28"/>
          <w:lang w:eastAsia="ru-RU"/>
        </w:rPr>
        <w:t>Иванов А.В. Детско-взр</w:t>
      </w:r>
      <w:r w:rsidR="00CB0C84">
        <w:rPr>
          <w:rFonts w:ascii="Times New Roman" w:eastAsia="Times New Roman" w:hAnsi="Times New Roman" w:cs="Times New Roman"/>
          <w:snapToGrid w:val="0"/>
          <w:sz w:val="28"/>
          <w:szCs w:val="28"/>
          <w:lang w:eastAsia="ru-RU"/>
        </w:rPr>
        <w:t>о</w:t>
      </w:r>
      <w:r w:rsidRPr="00AD7CD9">
        <w:rPr>
          <w:rFonts w:ascii="Times New Roman" w:eastAsia="Times New Roman" w:hAnsi="Times New Roman" w:cs="Times New Roman"/>
          <w:snapToGrid w:val="0"/>
          <w:sz w:val="28"/>
          <w:szCs w:val="28"/>
          <w:lang w:eastAsia="ru-RU"/>
        </w:rPr>
        <w:t xml:space="preserve">слое сообщество культурной среды общеобразовательной школы: Монография. – М.: </w:t>
      </w:r>
      <w:proofErr w:type="spellStart"/>
      <w:r w:rsidRPr="00AD7CD9">
        <w:rPr>
          <w:rFonts w:ascii="Times New Roman" w:eastAsia="Times New Roman" w:hAnsi="Times New Roman" w:cs="Times New Roman"/>
          <w:snapToGrid w:val="0"/>
          <w:sz w:val="28"/>
          <w:szCs w:val="28"/>
          <w:lang w:eastAsia="ru-RU"/>
        </w:rPr>
        <w:t>АПКиППРО</w:t>
      </w:r>
      <w:proofErr w:type="spellEnd"/>
      <w:r w:rsidRPr="00AD7CD9">
        <w:rPr>
          <w:rFonts w:ascii="Times New Roman" w:eastAsia="Times New Roman" w:hAnsi="Times New Roman" w:cs="Times New Roman"/>
          <w:snapToGrid w:val="0"/>
          <w:sz w:val="28"/>
          <w:szCs w:val="28"/>
          <w:lang w:eastAsia="ru-RU"/>
        </w:rPr>
        <w:t>, 2005. – 252с.</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napToGrid w:val="0"/>
          <w:sz w:val="28"/>
          <w:szCs w:val="28"/>
          <w:lang w:eastAsia="ru-RU"/>
        </w:rPr>
        <w:lastRenderedPageBreak/>
        <w:t>Интеграция общего и дополнительного образования: Практическое пособие</w:t>
      </w:r>
      <w:proofErr w:type="gramStart"/>
      <w:r w:rsidRPr="00AD7CD9">
        <w:rPr>
          <w:rFonts w:ascii="Times New Roman" w:eastAsia="Times New Roman" w:hAnsi="Times New Roman" w:cs="Times New Roman"/>
          <w:snapToGrid w:val="0"/>
          <w:sz w:val="28"/>
          <w:szCs w:val="28"/>
          <w:lang w:eastAsia="ru-RU"/>
        </w:rPr>
        <w:t xml:space="preserve"> / П</w:t>
      </w:r>
      <w:proofErr w:type="gramEnd"/>
      <w:r w:rsidRPr="00AD7CD9">
        <w:rPr>
          <w:rFonts w:ascii="Times New Roman" w:eastAsia="Times New Roman" w:hAnsi="Times New Roman" w:cs="Times New Roman"/>
          <w:snapToGrid w:val="0"/>
          <w:sz w:val="28"/>
          <w:szCs w:val="28"/>
          <w:lang w:eastAsia="ru-RU"/>
        </w:rPr>
        <w:t xml:space="preserve">од ред. Е.Б. </w:t>
      </w:r>
      <w:proofErr w:type="spellStart"/>
      <w:r w:rsidRPr="00AD7CD9">
        <w:rPr>
          <w:rFonts w:ascii="Times New Roman" w:eastAsia="Times New Roman" w:hAnsi="Times New Roman" w:cs="Times New Roman"/>
          <w:snapToGrid w:val="0"/>
          <w:sz w:val="28"/>
          <w:szCs w:val="28"/>
          <w:lang w:eastAsia="ru-RU"/>
        </w:rPr>
        <w:t>Евладовой</w:t>
      </w:r>
      <w:proofErr w:type="spellEnd"/>
      <w:r w:rsidRPr="00AD7CD9">
        <w:rPr>
          <w:rFonts w:ascii="Times New Roman" w:eastAsia="Times New Roman" w:hAnsi="Times New Roman" w:cs="Times New Roman"/>
          <w:snapToGrid w:val="0"/>
          <w:sz w:val="28"/>
          <w:szCs w:val="28"/>
          <w:lang w:eastAsia="ru-RU"/>
        </w:rPr>
        <w:t xml:space="preserve">, А.В. </w:t>
      </w:r>
      <w:proofErr w:type="spellStart"/>
      <w:r w:rsidRPr="00AD7CD9">
        <w:rPr>
          <w:rFonts w:ascii="Times New Roman" w:eastAsia="Times New Roman" w:hAnsi="Times New Roman" w:cs="Times New Roman"/>
          <w:snapToGrid w:val="0"/>
          <w:sz w:val="28"/>
          <w:szCs w:val="28"/>
          <w:lang w:eastAsia="ru-RU"/>
        </w:rPr>
        <w:t>Золотаревой</w:t>
      </w:r>
      <w:proofErr w:type="spellEnd"/>
      <w:r w:rsidRPr="00AD7CD9">
        <w:rPr>
          <w:rFonts w:ascii="Times New Roman" w:eastAsia="Times New Roman" w:hAnsi="Times New Roman" w:cs="Times New Roman"/>
          <w:snapToGrid w:val="0"/>
          <w:sz w:val="28"/>
          <w:szCs w:val="28"/>
          <w:lang w:eastAsia="ru-RU"/>
        </w:rPr>
        <w:t xml:space="preserve">, С.Л. </w:t>
      </w:r>
      <w:proofErr w:type="spellStart"/>
      <w:r w:rsidRPr="00AD7CD9">
        <w:rPr>
          <w:rFonts w:ascii="Times New Roman" w:eastAsia="Times New Roman" w:hAnsi="Times New Roman" w:cs="Times New Roman"/>
          <w:snapToGrid w:val="0"/>
          <w:sz w:val="28"/>
          <w:szCs w:val="28"/>
          <w:lang w:eastAsia="ru-RU"/>
        </w:rPr>
        <w:t>Паладьева</w:t>
      </w:r>
      <w:proofErr w:type="spellEnd"/>
      <w:r w:rsidRPr="00AD7CD9">
        <w:rPr>
          <w:rFonts w:ascii="Times New Roman" w:eastAsia="Times New Roman" w:hAnsi="Times New Roman" w:cs="Times New Roman"/>
          <w:snapToGrid w:val="0"/>
          <w:sz w:val="28"/>
          <w:szCs w:val="28"/>
          <w:lang w:eastAsia="ru-RU"/>
        </w:rPr>
        <w:t>. – М.: АРКТИ, 2006. – 296с.</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proofErr w:type="spellStart"/>
      <w:r w:rsidRPr="00AD7CD9">
        <w:rPr>
          <w:rFonts w:ascii="Times New Roman" w:eastAsia="Times New Roman" w:hAnsi="Times New Roman" w:cs="Times New Roman"/>
          <w:snapToGrid w:val="0"/>
          <w:sz w:val="28"/>
          <w:szCs w:val="28"/>
          <w:lang w:eastAsia="ru-RU"/>
        </w:rPr>
        <w:t>Караковский</w:t>
      </w:r>
      <w:proofErr w:type="spellEnd"/>
      <w:r w:rsidRPr="00AD7CD9">
        <w:rPr>
          <w:rFonts w:ascii="Times New Roman" w:eastAsia="Times New Roman" w:hAnsi="Times New Roman" w:cs="Times New Roman"/>
          <w:snapToGrid w:val="0"/>
          <w:sz w:val="28"/>
          <w:szCs w:val="28"/>
          <w:lang w:eastAsia="ru-RU"/>
        </w:rPr>
        <w:t xml:space="preserve"> В.А. Воспитательная система школы: педагогические идеи и опыт формирования. - М., 1992.</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color w:val="000000"/>
          <w:sz w:val="28"/>
          <w:szCs w:val="28"/>
          <w:lang w:eastAsia="ru-RU"/>
        </w:rPr>
        <w:t>Караковский</w:t>
      </w:r>
      <w:proofErr w:type="spellEnd"/>
      <w:r w:rsidRPr="00AD7CD9">
        <w:rPr>
          <w:rFonts w:ascii="Times New Roman" w:eastAsia="Times New Roman" w:hAnsi="Times New Roman" w:cs="Times New Roman"/>
          <w:color w:val="000000"/>
          <w:sz w:val="28"/>
          <w:szCs w:val="28"/>
          <w:lang w:eastAsia="ru-RU"/>
        </w:rPr>
        <w:t xml:space="preserve"> В.А. Воспитание? Воспитание. Воспитание!: Теория и практика школьных воспитательных систем / В. А. </w:t>
      </w:r>
      <w:proofErr w:type="spellStart"/>
      <w:r w:rsidRPr="00AD7CD9">
        <w:rPr>
          <w:rFonts w:ascii="Times New Roman" w:eastAsia="Times New Roman" w:hAnsi="Times New Roman" w:cs="Times New Roman"/>
          <w:color w:val="000000"/>
          <w:sz w:val="28"/>
          <w:szCs w:val="28"/>
          <w:lang w:eastAsia="ru-RU"/>
        </w:rPr>
        <w:t>Караковский</w:t>
      </w:r>
      <w:proofErr w:type="spellEnd"/>
      <w:r w:rsidRPr="00AD7CD9">
        <w:rPr>
          <w:rFonts w:ascii="Times New Roman" w:eastAsia="Times New Roman" w:hAnsi="Times New Roman" w:cs="Times New Roman"/>
          <w:color w:val="000000"/>
          <w:sz w:val="28"/>
          <w:szCs w:val="28"/>
          <w:lang w:eastAsia="ru-RU"/>
        </w:rPr>
        <w:t xml:space="preserve">, Л.И. Новикова, Н. Л. Селиванова. - М.: Новая </w:t>
      </w:r>
      <w:proofErr w:type="spellStart"/>
      <w:r w:rsidRPr="00AD7CD9">
        <w:rPr>
          <w:rFonts w:ascii="Times New Roman" w:eastAsia="Times New Roman" w:hAnsi="Times New Roman" w:cs="Times New Roman"/>
          <w:color w:val="000000"/>
          <w:sz w:val="28"/>
          <w:szCs w:val="28"/>
          <w:lang w:eastAsia="ru-RU"/>
        </w:rPr>
        <w:t>шк</w:t>
      </w:r>
      <w:proofErr w:type="spellEnd"/>
      <w:r w:rsidRPr="00AD7CD9">
        <w:rPr>
          <w:rFonts w:ascii="Times New Roman" w:eastAsia="Times New Roman" w:hAnsi="Times New Roman" w:cs="Times New Roman"/>
          <w:color w:val="000000"/>
          <w:sz w:val="28"/>
          <w:szCs w:val="28"/>
          <w:lang w:eastAsia="ru-RU"/>
        </w:rPr>
        <w:t>., 1996. - 155 с.</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Конвенция о правах ребенка // Советская педагогика. - 1991.- 10.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Концепция модернизации российского образования на период до 2010 года:  «Вестник образования» № 3, 2002.</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Концепция модернизации дополнительного образования детей в Российской Федерации до 2010 года: Внешкольник. 2004г. №12. С.4 – 7.</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w:t>
      </w:r>
      <w:proofErr w:type="spellStart"/>
      <w:r w:rsidRPr="00AD7CD9">
        <w:rPr>
          <w:rFonts w:ascii="Times New Roman" w:eastAsia="Times New Roman" w:hAnsi="Times New Roman" w:cs="Times New Roman"/>
          <w:sz w:val="28"/>
          <w:szCs w:val="28"/>
          <w:lang w:eastAsia="ru-RU"/>
        </w:rPr>
        <w:t>Костюкевич</w:t>
      </w:r>
      <w:proofErr w:type="spellEnd"/>
      <w:r w:rsidRPr="00AD7CD9">
        <w:rPr>
          <w:rFonts w:ascii="Times New Roman" w:eastAsia="Times New Roman" w:hAnsi="Times New Roman" w:cs="Times New Roman"/>
          <w:sz w:val="28"/>
          <w:szCs w:val="28"/>
          <w:lang w:eastAsia="ru-RU"/>
        </w:rPr>
        <w:t xml:space="preserve"> В.Ф. Управление образованием в Мурманской области на грани веков: опыт, проблемы, тенденции. В сб.: Управление образованием: опыт, проблемы, тенденции: Сборник материалов межрегиональной научно-практической конференции, посвященной 10-летию </w:t>
      </w:r>
      <w:proofErr w:type="spellStart"/>
      <w:r w:rsidRPr="00AD7CD9">
        <w:rPr>
          <w:rFonts w:ascii="Times New Roman" w:eastAsia="Times New Roman" w:hAnsi="Times New Roman" w:cs="Times New Roman"/>
          <w:sz w:val="28"/>
          <w:szCs w:val="28"/>
          <w:lang w:eastAsia="ru-RU"/>
        </w:rPr>
        <w:t>ФПКиППРО</w:t>
      </w:r>
      <w:proofErr w:type="spellEnd"/>
      <w:r w:rsidRPr="00AD7CD9">
        <w:rPr>
          <w:rFonts w:ascii="Times New Roman" w:eastAsia="Times New Roman" w:hAnsi="Times New Roman" w:cs="Times New Roman"/>
          <w:sz w:val="28"/>
          <w:szCs w:val="28"/>
          <w:lang w:eastAsia="ru-RU"/>
        </w:rPr>
        <w:t xml:space="preserve"> МГПИ</w:t>
      </w:r>
      <w:proofErr w:type="gramStart"/>
      <w:r w:rsidRPr="00AD7CD9">
        <w:rPr>
          <w:rFonts w:ascii="Times New Roman" w:eastAsia="Times New Roman" w:hAnsi="Times New Roman" w:cs="Times New Roman"/>
          <w:sz w:val="28"/>
          <w:szCs w:val="28"/>
          <w:lang w:eastAsia="ru-RU"/>
        </w:rPr>
        <w:t>:В</w:t>
      </w:r>
      <w:proofErr w:type="gramEnd"/>
      <w:r w:rsidRPr="00AD7CD9">
        <w:rPr>
          <w:rFonts w:ascii="Times New Roman" w:eastAsia="Times New Roman" w:hAnsi="Times New Roman" w:cs="Times New Roman"/>
          <w:sz w:val="28"/>
          <w:szCs w:val="28"/>
          <w:lang w:eastAsia="ru-RU"/>
        </w:rPr>
        <w:t xml:space="preserve"> 3 т.- Мурманск: МГПИ, 2002.</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r w:rsidRPr="00AD7CD9">
        <w:rPr>
          <w:rFonts w:ascii="Times New Roman" w:eastAsia="Times New Roman" w:hAnsi="Times New Roman" w:cs="Times New Roman"/>
          <w:snapToGrid w:val="0"/>
          <w:sz w:val="28"/>
          <w:szCs w:val="28"/>
          <w:lang w:eastAsia="ru-RU"/>
        </w:rPr>
        <w:t>Крылова Н.Б. Культурология образования. – М.: Народное образование, 2000. – 272с.</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proofErr w:type="spellStart"/>
      <w:r w:rsidRPr="00AD7CD9">
        <w:rPr>
          <w:rFonts w:ascii="Times New Roman" w:eastAsia="Times New Roman" w:hAnsi="Times New Roman" w:cs="Times New Roman"/>
          <w:snapToGrid w:val="0"/>
          <w:sz w:val="28"/>
          <w:szCs w:val="28"/>
          <w:lang w:eastAsia="ru-RU"/>
        </w:rPr>
        <w:t>Карлина</w:t>
      </w:r>
      <w:proofErr w:type="spellEnd"/>
      <w:r w:rsidRPr="00AD7CD9">
        <w:rPr>
          <w:rFonts w:ascii="Times New Roman" w:eastAsia="Times New Roman" w:hAnsi="Times New Roman" w:cs="Times New Roman"/>
          <w:snapToGrid w:val="0"/>
          <w:sz w:val="28"/>
          <w:szCs w:val="28"/>
          <w:lang w:eastAsia="ru-RU"/>
        </w:rPr>
        <w:t xml:space="preserve"> З.А. Выпускник </w:t>
      </w:r>
      <w:proofErr w:type="gramStart"/>
      <w:r w:rsidRPr="00AD7CD9">
        <w:rPr>
          <w:rFonts w:ascii="Times New Roman" w:eastAsia="Times New Roman" w:hAnsi="Times New Roman" w:cs="Times New Roman"/>
          <w:snapToGrid w:val="0"/>
          <w:sz w:val="28"/>
          <w:szCs w:val="28"/>
          <w:lang w:eastAsia="ru-RU"/>
        </w:rPr>
        <w:t>школы</w:t>
      </w:r>
      <w:proofErr w:type="gramEnd"/>
      <w:r w:rsidRPr="00AD7CD9">
        <w:rPr>
          <w:rFonts w:ascii="Times New Roman" w:eastAsia="Times New Roman" w:hAnsi="Times New Roman" w:cs="Times New Roman"/>
          <w:snapToGrid w:val="0"/>
          <w:sz w:val="28"/>
          <w:szCs w:val="28"/>
          <w:lang w:eastAsia="ru-RU"/>
        </w:rPr>
        <w:t xml:space="preserve">: кто он? </w:t>
      </w:r>
      <w:proofErr w:type="gramStart"/>
      <w:r w:rsidRPr="00AD7CD9">
        <w:rPr>
          <w:rFonts w:ascii="Times New Roman" w:eastAsia="Times New Roman" w:hAnsi="Times New Roman" w:cs="Times New Roman"/>
          <w:snapToGrid w:val="0"/>
          <w:sz w:val="28"/>
          <w:szCs w:val="28"/>
          <w:lang w:eastAsia="ru-RU"/>
        </w:rPr>
        <w:t>какой</w:t>
      </w:r>
      <w:proofErr w:type="gramEnd"/>
      <w:r w:rsidRPr="00AD7CD9">
        <w:rPr>
          <w:rFonts w:ascii="Times New Roman" w:eastAsia="Times New Roman" w:hAnsi="Times New Roman" w:cs="Times New Roman"/>
          <w:snapToGrid w:val="0"/>
          <w:sz w:val="28"/>
          <w:szCs w:val="28"/>
          <w:lang w:eastAsia="ru-RU"/>
        </w:rPr>
        <w:t xml:space="preserve"> он? - Классный руководитель, 1997, 1, с. 3-10</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Концепция воспитания учащейся молодежи /А.А. </w:t>
      </w:r>
      <w:proofErr w:type="spellStart"/>
      <w:r w:rsidRPr="00AD7CD9">
        <w:rPr>
          <w:rFonts w:ascii="Times New Roman" w:eastAsia="Times New Roman" w:hAnsi="Times New Roman" w:cs="Times New Roman"/>
          <w:sz w:val="28"/>
          <w:szCs w:val="28"/>
          <w:lang w:eastAsia="ru-RU"/>
        </w:rPr>
        <w:t>Бодалев</w:t>
      </w:r>
      <w:proofErr w:type="spellEnd"/>
      <w:r w:rsidRPr="00AD7CD9">
        <w:rPr>
          <w:rFonts w:ascii="Times New Roman" w:eastAsia="Times New Roman" w:hAnsi="Times New Roman" w:cs="Times New Roman"/>
          <w:sz w:val="28"/>
          <w:szCs w:val="28"/>
          <w:lang w:eastAsia="ru-RU"/>
        </w:rPr>
        <w:t xml:space="preserve">, Л.И. Новикова и др.// Педагогика.- 1992.- 3. </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r w:rsidRPr="00AD7CD9">
        <w:rPr>
          <w:rFonts w:ascii="Times New Roman" w:eastAsia="Times New Roman" w:hAnsi="Times New Roman" w:cs="Times New Roman"/>
          <w:sz w:val="28"/>
          <w:szCs w:val="28"/>
          <w:lang w:eastAsia="ru-RU"/>
        </w:rPr>
        <w:t xml:space="preserve"> </w:t>
      </w:r>
      <w:r w:rsidRPr="00AD7CD9">
        <w:rPr>
          <w:rFonts w:ascii="Times New Roman" w:eastAsia="Times New Roman" w:hAnsi="Times New Roman" w:cs="Times New Roman"/>
          <w:color w:val="000000"/>
          <w:sz w:val="28"/>
          <w:szCs w:val="28"/>
          <w:lang w:eastAsia="ru-RU"/>
        </w:rPr>
        <w:t xml:space="preserve">Корчак Я. Воспитание личности. - М.:Просвещение,1992.- 286 с. 187.    Корчак Я. Как любить ребенка. - М.: Политиздат, 1990.- 493 с.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Лазарев В.С., Поташник М.И. Как разработать программу развития школы. - М., 1999.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Михеев В.А. Политика социального партнерства: Учебно-методическое пособие. - М., 1999.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 </w:t>
      </w:r>
      <w:r w:rsidRPr="00AD7CD9">
        <w:rPr>
          <w:rFonts w:ascii="Times New Roman" w:eastAsia="Times New Roman" w:hAnsi="Times New Roman" w:cs="Times New Roman"/>
          <w:color w:val="000000"/>
          <w:sz w:val="28"/>
          <w:szCs w:val="28"/>
          <w:lang w:eastAsia="ru-RU"/>
        </w:rPr>
        <w:t>Мудрик А.В. Общение в процессе воспитания. – М., 2001.</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color w:val="000000"/>
          <w:sz w:val="28"/>
          <w:szCs w:val="28"/>
          <w:lang w:eastAsia="ru-RU"/>
        </w:rPr>
        <w:t xml:space="preserve"> Народная традиционная культура и современность: Материалы научно-практической конференции. – Вологда: Областной научно-методический цент культуры и повышения квалификации, 2004 – 174с</w:t>
      </w:r>
      <w:proofErr w:type="gramStart"/>
      <w:r w:rsidRPr="00AD7CD9">
        <w:rPr>
          <w:rFonts w:ascii="Times New Roman" w:eastAsia="Times New Roman" w:hAnsi="Times New Roman" w:cs="Times New Roman"/>
          <w:color w:val="000000"/>
          <w:sz w:val="28"/>
          <w:szCs w:val="28"/>
          <w:lang w:eastAsia="ru-RU"/>
        </w:rPr>
        <w:t>.Н</w:t>
      </w:r>
      <w:proofErr w:type="gramEnd"/>
      <w:r w:rsidRPr="00AD7CD9">
        <w:rPr>
          <w:rFonts w:ascii="Times New Roman" w:eastAsia="Times New Roman" w:hAnsi="Times New Roman" w:cs="Times New Roman"/>
          <w:color w:val="000000"/>
          <w:sz w:val="28"/>
          <w:szCs w:val="28"/>
          <w:lang w:eastAsia="ru-RU"/>
        </w:rPr>
        <w:t>еменский Б.М Мудрость красоты. О проблемах эстетического воспитания. – М., 1998.</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r w:rsidRPr="00AD7CD9">
        <w:rPr>
          <w:rFonts w:ascii="Times New Roman" w:eastAsia="Times New Roman" w:hAnsi="Times New Roman" w:cs="Times New Roman"/>
          <w:color w:val="000000"/>
          <w:sz w:val="28"/>
          <w:szCs w:val="28"/>
          <w:lang w:eastAsia="ru-RU"/>
        </w:rPr>
        <w:t xml:space="preserve"> От внешкольной работы к дополнительному образованию детей. Сборник нормативных и методических материалов для дополнительного образования детей. – М., </w:t>
      </w:r>
      <w:proofErr w:type="spellStart"/>
      <w:r w:rsidRPr="00AD7CD9">
        <w:rPr>
          <w:rFonts w:ascii="Times New Roman" w:eastAsia="Times New Roman" w:hAnsi="Times New Roman" w:cs="Times New Roman"/>
          <w:color w:val="000000"/>
          <w:sz w:val="28"/>
          <w:szCs w:val="28"/>
          <w:lang w:eastAsia="ru-RU"/>
        </w:rPr>
        <w:t>Владос</w:t>
      </w:r>
      <w:proofErr w:type="spellEnd"/>
      <w:r w:rsidRPr="00AD7CD9">
        <w:rPr>
          <w:rFonts w:ascii="Times New Roman" w:eastAsia="Times New Roman" w:hAnsi="Times New Roman" w:cs="Times New Roman"/>
          <w:color w:val="000000"/>
          <w:sz w:val="28"/>
          <w:szCs w:val="28"/>
          <w:lang w:eastAsia="ru-RU"/>
        </w:rPr>
        <w:t>, 2000. – 544с.</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lastRenderedPageBreak/>
        <w:t>Педагогика открытости и диалога культур</w:t>
      </w:r>
      <w:proofErr w:type="gramStart"/>
      <w:r w:rsidRPr="00AD7CD9">
        <w:rPr>
          <w:rFonts w:ascii="Times New Roman" w:eastAsia="Times New Roman" w:hAnsi="Times New Roman" w:cs="Times New Roman"/>
          <w:sz w:val="28"/>
          <w:szCs w:val="28"/>
          <w:lang w:eastAsia="ru-RU"/>
        </w:rPr>
        <w:t xml:space="preserve"> / П</w:t>
      </w:r>
      <w:proofErr w:type="gramEnd"/>
      <w:r w:rsidRPr="00AD7CD9">
        <w:rPr>
          <w:rFonts w:ascii="Times New Roman" w:eastAsia="Times New Roman" w:hAnsi="Times New Roman" w:cs="Times New Roman"/>
          <w:sz w:val="28"/>
          <w:szCs w:val="28"/>
          <w:lang w:eastAsia="ru-RU"/>
        </w:rPr>
        <w:t xml:space="preserve">од ред. М.Н. Певзнера, О.В. </w:t>
      </w:r>
      <w:proofErr w:type="spellStart"/>
      <w:r w:rsidRPr="00AD7CD9">
        <w:rPr>
          <w:rFonts w:ascii="Times New Roman" w:eastAsia="Times New Roman" w:hAnsi="Times New Roman" w:cs="Times New Roman"/>
          <w:sz w:val="28"/>
          <w:szCs w:val="28"/>
          <w:lang w:eastAsia="ru-RU"/>
        </w:rPr>
        <w:t>Букетова</w:t>
      </w:r>
      <w:proofErr w:type="spellEnd"/>
      <w:r w:rsidRPr="00AD7CD9">
        <w:rPr>
          <w:rFonts w:ascii="Times New Roman" w:eastAsia="Times New Roman" w:hAnsi="Times New Roman" w:cs="Times New Roman"/>
          <w:sz w:val="28"/>
          <w:szCs w:val="28"/>
          <w:lang w:eastAsia="ru-RU"/>
        </w:rPr>
        <w:t xml:space="preserve">, О.М. Зайченко - М, 2000.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Программа развития ДЮЦ 14</w:t>
      </w:r>
      <w:proofErr w:type="gramStart"/>
      <w:r w:rsidRPr="00AD7CD9">
        <w:rPr>
          <w:rFonts w:ascii="Times New Roman" w:eastAsia="Times New Roman" w:hAnsi="Times New Roman" w:cs="Times New Roman"/>
          <w:sz w:val="28"/>
          <w:szCs w:val="28"/>
          <w:lang w:eastAsia="ru-RU"/>
        </w:rPr>
        <w:t>/ П</w:t>
      </w:r>
      <w:proofErr w:type="gramEnd"/>
      <w:r w:rsidRPr="00AD7CD9">
        <w:rPr>
          <w:rFonts w:ascii="Times New Roman" w:eastAsia="Times New Roman" w:hAnsi="Times New Roman" w:cs="Times New Roman"/>
          <w:sz w:val="28"/>
          <w:szCs w:val="28"/>
          <w:lang w:eastAsia="ru-RU"/>
        </w:rPr>
        <w:t xml:space="preserve">од ред. </w:t>
      </w:r>
      <w:proofErr w:type="spellStart"/>
      <w:r w:rsidRPr="00AD7CD9">
        <w:rPr>
          <w:rFonts w:ascii="Times New Roman" w:eastAsia="Times New Roman" w:hAnsi="Times New Roman" w:cs="Times New Roman"/>
          <w:sz w:val="28"/>
          <w:szCs w:val="28"/>
          <w:lang w:eastAsia="ru-RU"/>
        </w:rPr>
        <w:t>С.Ф.Тазиева</w:t>
      </w:r>
      <w:proofErr w:type="spellEnd"/>
      <w:r w:rsidRPr="00AD7CD9">
        <w:rPr>
          <w:rFonts w:ascii="Times New Roman" w:eastAsia="Times New Roman" w:hAnsi="Times New Roman" w:cs="Times New Roman"/>
          <w:sz w:val="28"/>
          <w:szCs w:val="28"/>
          <w:lang w:eastAsia="ru-RU"/>
        </w:rPr>
        <w:t xml:space="preserve"> - Набережные Челны, 2003.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 xml:space="preserve">Проектирование инновационной деятельности в системе дополнительного образования </w:t>
      </w:r>
      <w:proofErr w:type="spellStart"/>
      <w:r w:rsidRPr="00AD7CD9">
        <w:rPr>
          <w:rFonts w:ascii="Times New Roman" w:eastAsia="Times New Roman" w:hAnsi="Times New Roman" w:cs="Times New Roman"/>
          <w:sz w:val="28"/>
          <w:szCs w:val="28"/>
          <w:lang w:eastAsia="ru-RU"/>
        </w:rPr>
        <w:t>Прикамья</w:t>
      </w:r>
      <w:proofErr w:type="spellEnd"/>
      <w:r w:rsidRPr="00AD7CD9">
        <w:rPr>
          <w:rFonts w:ascii="Times New Roman" w:eastAsia="Times New Roman" w:hAnsi="Times New Roman" w:cs="Times New Roman"/>
          <w:sz w:val="28"/>
          <w:szCs w:val="28"/>
          <w:lang w:eastAsia="ru-RU"/>
        </w:rPr>
        <w:t xml:space="preserve">: сб. материалов региональной научно-практической конференции./ Под ред. </w:t>
      </w:r>
      <w:proofErr w:type="spellStart"/>
      <w:r w:rsidRPr="00AD7CD9">
        <w:rPr>
          <w:rFonts w:ascii="Times New Roman" w:eastAsia="Times New Roman" w:hAnsi="Times New Roman" w:cs="Times New Roman"/>
          <w:sz w:val="28"/>
          <w:szCs w:val="28"/>
          <w:lang w:eastAsia="ru-RU"/>
        </w:rPr>
        <w:t>С.Ф.Тазиева</w:t>
      </w:r>
      <w:proofErr w:type="spellEnd"/>
      <w:r w:rsidRPr="00AD7CD9">
        <w:rPr>
          <w:rFonts w:ascii="Times New Roman" w:eastAsia="Times New Roman" w:hAnsi="Times New Roman" w:cs="Times New Roman"/>
          <w:sz w:val="28"/>
          <w:szCs w:val="28"/>
          <w:lang w:eastAsia="ru-RU"/>
        </w:rPr>
        <w:t xml:space="preserve">. - Елабуга, 2004. </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r w:rsidRPr="00AD7CD9">
        <w:rPr>
          <w:rFonts w:ascii="Times New Roman" w:eastAsia="Times New Roman" w:hAnsi="Times New Roman" w:cs="Times New Roman"/>
          <w:sz w:val="28"/>
          <w:szCs w:val="28"/>
          <w:lang w:eastAsia="ru-RU"/>
        </w:rPr>
        <w:t xml:space="preserve"> </w:t>
      </w:r>
      <w:r w:rsidRPr="00AD7CD9">
        <w:rPr>
          <w:rFonts w:ascii="Times New Roman" w:eastAsia="Times New Roman" w:hAnsi="Times New Roman" w:cs="Times New Roman"/>
          <w:color w:val="000000"/>
          <w:sz w:val="28"/>
          <w:szCs w:val="28"/>
          <w:lang w:eastAsia="ru-RU"/>
        </w:rPr>
        <w:t>Соловейчик С.Л. Воспитание школы. – М., 2002.</w:t>
      </w:r>
    </w:p>
    <w:p w:rsidR="00AD7CD9" w:rsidRPr="00AD7CD9" w:rsidRDefault="00AD7CD9" w:rsidP="00CB0C84">
      <w:pPr>
        <w:numPr>
          <w:ilvl w:val="0"/>
          <w:numId w:val="8"/>
        </w:numPr>
        <w:spacing w:after="0"/>
        <w:jc w:val="both"/>
        <w:rPr>
          <w:rFonts w:ascii="Times New Roman" w:eastAsia="Times New Roman" w:hAnsi="Times New Roman" w:cs="Times New Roman"/>
          <w:color w:val="000000"/>
          <w:sz w:val="28"/>
          <w:szCs w:val="28"/>
          <w:lang w:eastAsia="ru-RU"/>
        </w:rPr>
      </w:pPr>
      <w:r w:rsidRPr="00AD7CD9">
        <w:rPr>
          <w:rFonts w:ascii="Times New Roman" w:eastAsia="Times New Roman" w:hAnsi="Times New Roman" w:cs="Times New Roman"/>
          <w:color w:val="000000"/>
          <w:sz w:val="28"/>
          <w:szCs w:val="28"/>
          <w:lang w:eastAsia="ru-RU"/>
        </w:rPr>
        <w:t xml:space="preserve"> Социальное воспитание в учреждениях дополнительного образования детей; Учеб пособие для студ. </w:t>
      </w:r>
      <w:proofErr w:type="spellStart"/>
      <w:proofErr w:type="gramStart"/>
      <w:r w:rsidRPr="00AD7CD9">
        <w:rPr>
          <w:rFonts w:ascii="Times New Roman" w:eastAsia="Times New Roman" w:hAnsi="Times New Roman" w:cs="Times New Roman"/>
          <w:color w:val="000000"/>
          <w:sz w:val="28"/>
          <w:szCs w:val="28"/>
          <w:lang w:eastAsia="ru-RU"/>
        </w:rPr>
        <w:t>пед</w:t>
      </w:r>
      <w:proofErr w:type="spellEnd"/>
      <w:r w:rsidRPr="00AD7CD9">
        <w:rPr>
          <w:rFonts w:ascii="Times New Roman" w:eastAsia="Times New Roman" w:hAnsi="Times New Roman" w:cs="Times New Roman"/>
          <w:color w:val="000000"/>
          <w:sz w:val="28"/>
          <w:szCs w:val="28"/>
          <w:lang w:eastAsia="ru-RU"/>
        </w:rPr>
        <w:t>. вузов</w:t>
      </w:r>
      <w:proofErr w:type="gramEnd"/>
      <w:r w:rsidRPr="00AD7CD9">
        <w:rPr>
          <w:rFonts w:ascii="Times New Roman" w:eastAsia="Times New Roman" w:hAnsi="Times New Roman" w:cs="Times New Roman"/>
          <w:color w:val="000000"/>
          <w:sz w:val="28"/>
          <w:szCs w:val="28"/>
          <w:lang w:eastAsia="ru-RU"/>
        </w:rPr>
        <w:t xml:space="preserve">/ Б.В. Куприянов, </w:t>
      </w:r>
      <w:proofErr w:type="spellStart"/>
      <w:r w:rsidRPr="00AD7CD9">
        <w:rPr>
          <w:rFonts w:ascii="Times New Roman" w:eastAsia="Times New Roman" w:hAnsi="Times New Roman" w:cs="Times New Roman"/>
          <w:color w:val="000000"/>
          <w:sz w:val="28"/>
          <w:szCs w:val="28"/>
          <w:lang w:eastAsia="ru-RU"/>
        </w:rPr>
        <w:t>Е.А.Салина</w:t>
      </w:r>
      <w:proofErr w:type="spellEnd"/>
      <w:r w:rsidRPr="00AD7CD9">
        <w:rPr>
          <w:rFonts w:ascii="Times New Roman" w:eastAsia="Times New Roman" w:hAnsi="Times New Roman" w:cs="Times New Roman"/>
          <w:color w:val="000000"/>
          <w:sz w:val="28"/>
          <w:szCs w:val="28"/>
          <w:lang w:eastAsia="ru-RU"/>
        </w:rPr>
        <w:t xml:space="preserve">, Н.Г. Крылова, О.В. </w:t>
      </w:r>
      <w:proofErr w:type="spellStart"/>
      <w:r w:rsidRPr="00AD7CD9">
        <w:rPr>
          <w:rFonts w:ascii="Times New Roman" w:eastAsia="Times New Roman" w:hAnsi="Times New Roman" w:cs="Times New Roman"/>
          <w:color w:val="000000"/>
          <w:sz w:val="28"/>
          <w:szCs w:val="28"/>
          <w:lang w:eastAsia="ru-RU"/>
        </w:rPr>
        <w:t>Миновская</w:t>
      </w:r>
      <w:proofErr w:type="spellEnd"/>
      <w:r w:rsidRPr="00AD7CD9">
        <w:rPr>
          <w:rFonts w:ascii="Times New Roman" w:eastAsia="Times New Roman" w:hAnsi="Times New Roman" w:cs="Times New Roman"/>
          <w:color w:val="000000"/>
          <w:sz w:val="28"/>
          <w:szCs w:val="28"/>
          <w:lang w:eastAsia="ru-RU"/>
        </w:rPr>
        <w:t>; Под ред. А.В. Мудрика. – М.: Издательский центр «Академия», 2004. – 240с.</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proofErr w:type="spellStart"/>
      <w:r w:rsidRPr="00AD7CD9">
        <w:rPr>
          <w:rFonts w:ascii="Times New Roman" w:eastAsia="Times New Roman" w:hAnsi="Times New Roman" w:cs="Times New Roman"/>
          <w:sz w:val="28"/>
          <w:szCs w:val="28"/>
          <w:lang w:eastAsia="ru-RU"/>
        </w:rPr>
        <w:t>Сластенин</w:t>
      </w:r>
      <w:proofErr w:type="spellEnd"/>
      <w:r w:rsidRPr="00AD7CD9">
        <w:rPr>
          <w:rFonts w:ascii="Times New Roman" w:eastAsia="Times New Roman" w:hAnsi="Times New Roman" w:cs="Times New Roman"/>
          <w:sz w:val="28"/>
          <w:szCs w:val="28"/>
          <w:lang w:eastAsia="ru-RU"/>
        </w:rPr>
        <w:t xml:space="preserve"> В.А. Педагогика. - М., 1997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napToGrid w:val="0"/>
          <w:sz w:val="28"/>
          <w:szCs w:val="28"/>
          <w:lang w:eastAsia="ru-RU"/>
        </w:rPr>
        <w:t>Степанов Е.Н. Моделирование воспитательной системы школы</w:t>
      </w:r>
      <w:proofErr w:type="gramStart"/>
      <w:r w:rsidRPr="00AD7CD9">
        <w:rPr>
          <w:rFonts w:ascii="Times New Roman" w:eastAsia="Times New Roman" w:hAnsi="Times New Roman" w:cs="Times New Roman"/>
          <w:snapToGrid w:val="0"/>
          <w:sz w:val="28"/>
          <w:szCs w:val="28"/>
          <w:lang w:eastAsia="ru-RU"/>
        </w:rPr>
        <w:t>.-</w:t>
      </w:r>
      <w:proofErr w:type="gramEnd"/>
      <w:r w:rsidRPr="00AD7CD9">
        <w:rPr>
          <w:rFonts w:ascii="Times New Roman" w:eastAsia="Times New Roman" w:hAnsi="Times New Roman" w:cs="Times New Roman"/>
          <w:snapToGrid w:val="0"/>
          <w:sz w:val="28"/>
          <w:szCs w:val="28"/>
          <w:lang w:eastAsia="ru-RU"/>
        </w:rPr>
        <w:t>Там же, с. 10-18</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sz w:val="28"/>
          <w:szCs w:val="28"/>
          <w:lang w:eastAsia="ru-RU"/>
        </w:rPr>
        <w:t>Стратегия воспитания в образовательной системе России: подходы и проблемы</w:t>
      </w:r>
      <w:proofErr w:type="gramStart"/>
      <w:r w:rsidRPr="00AD7CD9">
        <w:rPr>
          <w:rFonts w:ascii="Times New Roman" w:eastAsia="Times New Roman" w:hAnsi="Times New Roman" w:cs="Times New Roman"/>
          <w:sz w:val="28"/>
          <w:szCs w:val="28"/>
          <w:lang w:eastAsia="ru-RU"/>
        </w:rPr>
        <w:t xml:space="preserve"> / П</w:t>
      </w:r>
      <w:proofErr w:type="gramEnd"/>
      <w:r w:rsidRPr="00AD7CD9">
        <w:rPr>
          <w:rFonts w:ascii="Times New Roman" w:eastAsia="Times New Roman" w:hAnsi="Times New Roman" w:cs="Times New Roman"/>
          <w:sz w:val="28"/>
          <w:szCs w:val="28"/>
          <w:lang w:eastAsia="ru-RU"/>
        </w:rPr>
        <w:t xml:space="preserve">од ред. проф. И.А. Зимней. Изд.2 – М.: </w:t>
      </w:r>
      <w:proofErr w:type="spellStart"/>
      <w:r w:rsidRPr="00AD7CD9">
        <w:rPr>
          <w:rFonts w:ascii="Times New Roman" w:eastAsia="Times New Roman" w:hAnsi="Times New Roman" w:cs="Times New Roman"/>
          <w:sz w:val="28"/>
          <w:szCs w:val="28"/>
          <w:lang w:eastAsia="ru-RU"/>
        </w:rPr>
        <w:t>Агенство</w:t>
      </w:r>
      <w:proofErr w:type="spellEnd"/>
      <w:r w:rsidRPr="00AD7CD9">
        <w:rPr>
          <w:rFonts w:ascii="Times New Roman" w:eastAsia="Times New Roman" w:hAnsi="Times New Roman" w:cs="Times New Roman"/>
          <w:sz w:val="28"/>
          <w:szCs w:val="28"/>
          <w:lang w:eastAsia="ru-RU"/>
        </w:rPr>
        <w:t xml:space="preserve"> «издательский сервис», 2004. – 480с.</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r w:rsidRPr="00AD7CD9">
        <w:rPr>
          <w:rFonts w:ascii="Times New Roman" w:eastAsia="Times New Roman" w:hAnsi="Times New Roman" w:cs="Times New Roman"/>
          <w:color w:val="000000"/>
          <w:sz w:val="28"/>
          <w:szCs w:val="28"/>
          <w:lang w:eastAsia="ru-RU"/>
        </w:rPr>
        <w:t>Сухомлинский В.А. Методика воспитания коллектива. - М.: Просвещение, 1981.-192 с</w:t>
      </w:r>
      <w:proofErr w:type="gramStart"/>
      <w:r w:rsidRPr="00AD7CD9">
        <w:rPr>
          <w:rFonts w:ascii="Times New Roman" w:eastAsia="Times New Roman" w:hAnsi="Times New Roman" w:cs="Times New Roman"/>
          <w:color w:val="000000"/>
          <w:sz w:val="28"/>
          <w:szCs w:val="28"/>
          <w:lang w:eastAsia="ru-RU"/>
        </w:rPr>
        <w:t>.</w:t>
      </w:r>
      <w:r w:rsidRPr="00AD7CD9">
        <w:rPr>
          <w:rFonts w:ascii="Times New Roman" w:eastAsia="Times New Roman" w:hAnsi="Times New Roman" w:cs="Times New Roman"/>
          <w:sz w:val="28"/>
          <w:szCs w:val="28"/>
          <w:lang w:eastAsia="ru-RU"/>
        </w:rPr>
        <w:t>У</w:t>
      </w:r>
      <w:proofErr w:type="gramEnd"/>
      <w:r w:rsidRPr="00AD7CD9">
        <w:rPr>
          <w:rFonts w:ascii="Times New Roman" w:eastAsia="Times New Roman" w:hAnsi="Times New Roman" w:cs="Times New Roman"/>
          <w:sz w:val="28"/>
          <w:szCs w:val="28"/>
          <w:lang w:eastAsia="ru-RU"/>
        </w:rPr>
        <w:t xml:space="preserve">правление воспитательной системой школы: проблемы и решения / Под ред. </w:t>
      </w:r>
      <w:proofErr w:type="spellStart"/>
      <w:r w:rsidRPr="00AD7CD9">
        <w:rPr>
          <w:rFonts w:ascii="Times New Roman" w:eastAsia="Times New Roman" w:hAnsi="Times New Roman" w:cs="Times New Roman"/>
          <w:sz w:val="28"/>
          <w:szCs w:val="28"/>
          <w:lang w:eastAsia="ru-RU"/>
        </w:rPr>
        <w:t>В.А.Караковского</w:t>
      </w:r>
      <w:proofErr w:type="spellEnd"/>
      <w:r w:rsidRPr="00AD7CD9">
        <w:rPr>
          <w:rFonts w:ascii="Times New Roman" w:eastAsia="Times New Roman" w:hAnsi="Times New Roman" w:cs="Times New Roman"/>
          <w:sz w:val="28"/>
          <w:szCs w:val="28"/>
          <w:lang w:eastAsia="ru-RU"/>
        </w:rPr>
        <w:t xml:space="preserve"> и др. -М., 1999.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proofErr w:type="spellStart"/>
      <w:r w:rsidRPr="00AD7CD9">
        <w:rPr>
          <w:rFonts w:ascii="Times New Roman" w:eastAsia="Times New Roman" w:hAnsi="Times New Roman" w:cs="Times New Roman"/>
          <w:sz w:val="28"/>
          <w:szCs w:val="28"/>
          <w:lang w:eastAsia="ru-RU"/>
        </w:rPr>
        <w:t>Тазиев</w:t>
      </w:r>
      <w:proofErr w:type="spellEnd"/>
      <w:r w:rsidRPr="00AD7CD9">
        <w:rPr>
          <w:rFonts w:ascii="Times New Roman" w:eastAsia="Times New Roman" w:hAnsi="Times New Roman" w:cs="Times New Roman"/>
          <w:sz w:val="28"/>
          <w:szCs w:val="28"/>
          <w:lang w:eastAsia="ru-RU"/>
        </w:rPr>
        <w:t xml:space="preserve"> С.Ф. Технологии организации учебно-методической и научной работы педагогов в учреждении дополнительного образования. - Елабуга, 2003. </w:t>
      </w:r>
    </w:p>
    <w:p w:rsidR="00AD7CD9" w:rsidRPr="00AD7CD9" w:rsidRDefault="00AD7CD9" w:rsidP="00CB0C84">
      <w:pPr>
        <w:numPr>
          <w:ilvl w:val="0"/>
          <w:numId w:val="8"/>
        </w:numPr>
        <w:spacing w:after="0"/>
        <w:jc w:val="both"/>
        <w:rPr>
          <w:rFonts w:ascii="Times New Roman" w:eastAsia="Times New Roman" w:hAnsi="Times New Roman" w:cs="Times New Roman"/>
          <w:snapToGrid w:val="0"/>
          <w:sz w:val="28"/>
          <w:szCs w:val="28"/>
          <w:lang w:eastAsia="ru-RU"/>
        </w:rPr>
      </w:pPr>
      <w:proofErr w:type="spellStart"/>
      <w:r w:rsidRPr="00AD7CD9">
        <w:rPr>
          <w:rFonts w:ascii="Times New Roman" w:eastAsia="Times New Roman" w:hAnsi="Times New Roman" w:cs="Times New Roman"/>
          <w:snapToGrid w:val="0"/>
          <w:sz w:val="28"/>
          <w:szCs w:val="28"/>
          <w:lang w:eastAsia="ru-RU"/>
        </w:rPr>
        <w:t>Щуркова</w:t>
      </w:r>
      <w:proofErr w:type="spellEnd"/>
      <w:r w:rsidRPr="00AD7CD9">
        <w:rPr>
          <w:rFonts w:ascii="Times New Roman" w:eastAsia="Times New Roman" w:hAnsi="Times New Roman" w:cs="Times New Roman"/>
          <w:snapToGrid w:val="0"/>
          <w:sz w:val="28"/>
          <w:szCs w:val="28"/>
          <w:lang w:eastAsia="ru-RU"/>
        </w:rPr>
        <w:t xml:space="preserve"> Н.Е. Программа воспитания школьника. - М.,1998.</w:t>
      </w:r>
      <w:r w:rsidRPr="00AD7CD9">
        <w:rPr>
          <w:rFonts w:ascii="Times New Roman" w:eastAsia="Times New Roman" w:hAnsi="Times New Roman" w:cs="Times New Roman"/>
          <w:sz w:val="28"/>
          <w:szCs w:val="28"/>
          <w:lang w:eastAsia="ru-RU"/>
        </w:rPr>
        <w:t xml:space="preserve"> </w:t>
      </w:r>
    </w:p>
    <w:p w:rsidR="00AD7CD9" w:rsidRPr="00AD7CD9" w:rsidRDefault="00AD7CD9" w:rsidP="00CB0C84">
      <w:pPr>
        <w:numPr>
          <w:ilvl w:val="0"/>
          <w:numId w:val="8"/>
        </w:numPr>
        <w:spacing w:after="0"/>
        <w:jc w:val="both"/>
        <w:rPr>
          <w:rFonts w:ascii="Times New Roman" w:eastAsia="Times New Roman" w:hAnsi="Times New Roman" w:cs="Times New Roman"/>
          <w:sz w:val="28"/>
          <w:szCs w:val="28"/>
          <w:lang w:eastAsia="ru-RU"/>
        </w:rPr>
      </w:pPr>
      <w:proofErr w:type="spellStart"/>
      <w:r w:rsidRPr="00AD7CD9">
        <w:rPr>
          <w:rFonts w:ascii="Times New Roman" w:eastAsia="Times New Roman" w:hAnsi="Times New Roman" w:cs="Times New Roman"/>
          <w:sz w:val="28"/>
          <w:szCs w:val="28"/>
          <w:lang w:eastAsia="ru-RU"/>
        </w:rPr>
        <w:t>Щуркова</w:t>
      </w:r>
      <w:proofErr w:type="spellEnd"/>
      <w:r w:rsidRPr="00AD7CD9">
        <w:rPr>
          <w:rFonts w:ascii="Times New Roman" w:eastAsia="Times New Roman" w:hAnsi="Times New Roman" w:cs="Times New Roman"/>
          <w:sz w:val="28"/>
          <w:szCs w:val="28"/>
          <w:lang w:eastAsia="ru-RU"/>
        </w:rPr>
        <w:t xml:space="preserve"> Н.Е. Новые технологии воспитательного процесса. - М., 1994 </w:t>
      </w: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CB0C84">
      <w:pPr>
        <w:spacing w:after="0"/>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5A2EA5">
      <w:pPr>
        <w:spacing w:after="0" w:line="240" w:lineRule="auto"/>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p w:rsidR="00AD7CD9" w:rsidRPr="00AD7CD9" w:rsidRDefault="00AD7CD9" w:rsidP="00AD7CD9">
      <w:pPr>
        <w:spacing w:after="0" w:line="240" w:lineRule="auto"/>
        <w:ind w:left="360"/>
        <w:jc w:val="both"/>
        <w:rPr>
          <w:rFonts w:ascii="Times New Roman" w:eastAsia="Times New Roman" w:hAnsi="Times New Roman" w:cs="Times New Roman"/>
          <w:sz w:val="28"/>
          <w:szCs w:val="28"/>
          <w:lang w:eastAsia="ru-RU"/>
        </w:rPr>
      </w:pPr>
    </w:p>
    <w:sectPr w:rsidR="00AD7CD9" w:rsidRPr="00AD7CD9" w:rsidSect="009A619E">
      <w:footerReference w:type="even" r:id="rId12"/>
      <w:footerReference w:type="default" r:id="rId13"/>
      <w:pgSz w:w="11906" w:h="16838"/>
      <w:pgMar w:top="1134" w:right="1134" w:bottom="7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10" w:rsidRDefault="00F01B10">
      <w:pPr>
        <w:spacing w:after="0" w:line="240" w:lineRule="auto"/>
      </w:pPr>
      <w:r>
        <w:separator/>
      </w:r>
    </w:p>
  </w:endnote>
  <w:endnote w:type="continuationSeparator" w:id="0">
    <w:p w:rsidR="00F01B10" w:rsidRDefault="00F0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A5" w:rsidRDefault="00665F50">
    <w:pPr>
      <w:pStyle w:val="a5"/>
      <w:framePr w:wrap="around" w:vAnchor="text" w:hAnchor="margin" w:xAlign="right" w:y="1"/>
      <w:rPr>
        <w:rStyle w:val="a7"/>
      </w:rPr>
    </w:pPr>
    <w:r>
      <w:rPr>
        <w:rStyle w:val="a7"/>
      </w:rPr>
      <w:fldChar w:fldCharType="begin"/>
    </w:r>
    <w:r w:rsidR="005A2EA5">
      <w:rPr>
        <w:rStyle w:val="a7"/>
      </w:rPr>
      <w:instrText xml:space="preserve">PAGE  </w:instrText>
    </w:r>
    <w:r>
      <w:rPr>
        <w:rStyle w:val="a7"/>
      </w:rPr>
      <w:fldChar w:fldCharType="end"/>
    </w:r>
  </w:p>
  <w:p w:rsidR="005A2EA5" w:rsidRDefault="005A2E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A5" w:rsidRDefault="00665F50">
    <w:pPr>
      <w:pStyle w:val="a5"/>
      <w:framePr w:wrap="around" w:vAnchor="text" w:hAnchor="margin" w:xAlign="right" w:y="1"/>
      <w:rPr>
        <w:rStyle w:val="a7"/>
      </w:rPr>
    </w:pPr>
    <w:r>
      <w:rPr>
        <w:rStyle w:val="a7"/>
      </w:rPr>
      <w:fldChar w:fldCharType="begin"/>
    </w:r>
    <w:r w:rsidR="005A2EA5">
      <w:rPr>
        <w:rStyle w:val="a7"/>
      </w:rPr>
      <w:instrText xml:space="preserve">PAGE  </w:instrText>
    </w:r>
    <w:r>
      <w:rPr>
        <w:rStyle w:val="a7"/>
      </w:rPr>
      <w:fldChar w:fldCharType="separate"/>
    </w:r>
    <w:r w:rsidR="00177154">
      <w:rPr>
        <w:rStyle w:val="a7"/>
        <w:noProof/>
      </w:rPr>
      <w:t>2</w:t>
    </w:r>
    <w:r>
      <w:rPr>
        <w:rStyle w:val="a7"/>
      </w:rPr>
      <w:fldChar w:fldCharType="end"/>
    </w:r>
  </w:p>
  <w:p w:rsidR="005A2EA5" w:rsidRDefault="005A2E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10" w:rsidRDefault="00F01B10">
      <w:pPr>
        <w:spacing w:after="0" w:line="240" w:lineRule="auto"/>
      </w:pPr>
      <w:r>
        <w:separator/>
      </w:r>
    </w:p>
  </w:footnote>
  <w:footnote w:type="continuationSeparator" w:id="0">
    <w:p w:rsidR="00F01B10" w:rsidRDefault="00F01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clip_image001"/>
      </v:shape>
    </w:pict>
  </w:numPicBullet>
  <w:abstractNum w:abstractNumId="0">
    <w:nsid w:val="00FB3904"/>
    <w:multiLevelType w:val="hybridMultilevel"/>
    <w:tmpl w:val="393874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A3835AD"/>
    <w:multiLevelType w:val="hybridMultilevel"/>
    <w:tmpl w:val="DC065A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720DA"/>
    <w:multiLevelType w:val="hybridMultilevel"/>
    <w:tmpl w:val="1D6ADA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A037FD"/>
    <w:multiLevelType w:val="hybridMultilevel"/>
    <w:tmpl w:val="4D2E4C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C45B4F"/>
    <w:multiLevelType w:val="hybridMultilevel"/>
    <w:tmpl w:val="6BB45D5E"/>
    <w:lvl w:ilvl="0" w:tplc="51547BCA">
      <w:start w:val="10"/>
      <w:numFmt w:val="decimal"/>
      <w:lvlText w:val="%1."/>
      <w:lvlJc w:val="left"/>
      <w:pPr>
        <w:tabs>
          <w:tab w:val="num" w:pos="720"/>
        </w:tabs>
        <w:ind w:left="720" w:hanging="360"/>
      </w:pPr>
    </w:lvl>
    <w:lvl w:ilvl="1" w:tplc="7E82A0EE" w:tentative="1">
      <w:start w:val="1"/>
      <w:numFmt w:val="decimal"/>
      <w:lvlText w:val="%2."/>
      <w:lvlJc w:val="left"/>
      <w:pPr>
        <w:tabs>
          <w:tab w:val="num" w:pos="1440"/>
        </w:tabs>
        <w:ind w:left="1440" w:hanging="360"/>
      </w:pPr>
    </w:lvl>
    <w:lvl w:ilvl="2" w:tplc="5E545886" w:tentative="1">
      <w:start w:val="1"/>
      <w:numFmt w:val="decimal"/>
      <w:lvlText w:val="%3."/>
      <w:lvlJc w:val="left"/>
      <w:pPr>
        <w:tabs>
          <w:tab w:val="num" w:pos="2160"/>
        </w:tabs>
        <w:ind w:left="2160" w:hanging="360"/>
      </w:pPr>
    </w:lvl>
    <w:lvl w:ilvl="3" w:tplc="A67A1828" w:tentative="1">
      <w:start w:val="1"/>
      <w:numFmt w:val="decimal"/>
      <w:lvlText w:val="%4."/>
      <w:lvlJc w:val="left"/>
      <w:pPr>
        <w:tabs>
          <w:tab w:val="num" w:pos="2880"/>
        </w:tabs>
        <w:ind w:left="2880" w:hanging="360"/>
      </w:pPr>
    </w:lvl>
    <w:lvl w:ilvl="4" w:tplc="1B4483AE" w:tentative="1">
      <w:start w:val="1"/>
      <w:numFmt w:val="decimal"/>
      <w:lvlText w:val="%5."/>
      <w:lvlJc w:val="left"/>
      <w:pPr>
        <w:tabs>
          <w:tab w:val="num" w:pos="3600"/>
        </w:tabs>
        <w:ind w:left="3600" w:hanging="360"/>
      </w:pPr>
    </w:lvl>
    <w:lvl w:ilvl="5" w:tplc="41BC3518" w:tentative="1">
      <w:start w:val="1"/>
      <w:numFmt w:val="decimal"/>
      <w:lvlText w:val="%6."/>
      <w:lvlJc w:val="left"/>
      <w:pPr>
        <w:tabs>
          <w:tab w:val="num" w:pos="4320"/>
        </w:tabs>
        <w:ind w:left="4320" w:hanging="360"/>
      </w:pPr>
    </w:lvl>
    <w:lvl w:ilvl="6" w:tplc="526ED056" w:tentative="1">
      <w:start w:val="1"/>
      <w:numFmt w:val="decimal"/>
      <w:lvlText w:val="%7."/>
      <w:lvlJc w:val="left"/>
      <w:pPr>
        <w:tabs>
          <w:tab w:val="num" w:pos="5040"/>
        </w:tabs>
        <w:ind w:left="5040" w:hanging="360"/>
      </w:pPr>
    </w:lvl>
    <w:lvl w:ilvl="7" w:tplc="09B25864" w:tentative="1">
      <w:start w:val="1"/>
      <w:numFmt w:val="decimal"/>
      <w:lvlText w:val="%8."/>
      <w:lvlJc w:val="left"/>
      <w:pPr>
        <w:tabs>
          <w:tab w:val="num" w:pos="5760"/>
        </w:tabs>
        <w:ind w:left="5760" w:hanging="360"/>
      </w:pPr>
    </w:lvl>
    <w:lvl w:ilvl="8" w:tplc="72D49628" w:tentative="1">
      <w:start w:val="1"/>
      <w:numFmt w:val="decimal"/>
      <w:lvlText w:val="%9."/>
      <w:lvlJc w:val="left"/>
      <w:pPr>
        <w:tabs>
          <w:tab w:val="num" w:pos="6480"/>
        </w:tabs>
        <w:ind w:left="6480" w:hanging="360"/>
      </w:pPr>
    </w:lvl>
  </w:abstractNum>
  <w:abstractNum w:abstractNumId="5">
    <w:nsid w:val="10E97EA9"/>
    <w:multiLevelType w:val="hybridMultilevel"/>
    <w:tmpl w:val="E904D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4F09A0"/>
    <w:multiLevelType w:val="hybridMultilevel"/>
    <w:tmpl w:val="5FAA7B62"/>
    <w:lvl w:ilvl="0" w:tplc="A0E2997A">
      <w:start w:val="1"/>
      <w:numFmt w:val="decimal"/>
      <w:lvlText w:val="%1)"/>
      <w:lvlJc w:val="left"/>
      <w:pPr>
        <w:tabs>
          <w:tab w:val="num" w:pos="885"/>
        </w:tabs>
        <w:ind w:left="885" w:hanging="37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7">
    <w:nsid w:val="15120BAF"/>
    <w:multiLevelType w:val="hybridMultilevel"/>
    <w:tmpl w:val="D49041E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518799D"/>
    <w:multiLevelType w:val="hybridMultilevel"/>
    <w:tmpl w:val="BC06EB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271007"/>
    <w:multiLevelType w:val="hybridMultilevel"/>
    <w:tmpl w:val="FE94FD98"/>
    <w:lvl w:ilvl="0" w:tplc="779406B6">
      <w:start w:val="1"/>
      <w:numFmt w:val="decimal"/>
      <w:lvlText w:val="%1."/>
      <w:lvlJc w:val="left"/>
      <w:pPr>
        <w:tabs>
          <w:tab w:val="num" w:pos="720"/>
        </w:tabs>
        <w:ind w:left="720" w:hanging="360"/>
      </w:pPr>
    </w:lvl>
    <w:lvl w:ilvl="1" w:tplc="EB20E4E6" w:tentative="1">
      <w:start w:val="1"/>
      <w:numFmt w:val="decimal"/>
      <w:lvlText w:val="%2."/>
      <w:lvlJc w:val="left"/>
      <w:pPr>
        <w:tabs>
          <w:tab w:val="num" w:pos="1440"/>
        </w:tabs>
        <w:ind w:left="1440" w:hanging="360"/>
      </w:pPr>
    </w:lvl>
    <w:lvl w:ilvl="2" w:tplc="DD5CB4CC" w:tentative="1">
      <w:start w:val="1"/>
      <w:numFmt w:val="decimal"/>
      <w:lvlText w:val="%3."/>
      <w:lvlJc w:val="left"/>
      <w:pPr>
        <w:tabs>
          <w:tab w:val="num" w:pos="2160"/>
        </w:tabs>
        <w:ind w:left="2160" w:hanging="360"/>
      </w:pPr>
    </w:lvl>
    <w:lvl w:ilvl="3" w:tplc="87D6B16C" w:tentative="1">
      <w:start w:val="1"/>
      <w:numFmt w:val="decimal"/>
      <w:lvlText w:val="%4."/>
      <w:lvlJc w:val="left"/>
      <w:pPr>
        <w:tabs>
          <w:tab w:val="num" w:pos="2880"/>
        </w:tabs>
        <w:ind w:left="2880" w:hanging="360"/>
      </w:pPr>
    </w:lvl>
    <w:lvl w:ilvl="4" w:tplc="ECCC0C42" w:tentative="1">
      <w:start w:val="1"/>
      <w:numFmt w:val="decimal"/>
      <w:lvlText w:val="%5."/>
      <w:lvlJc w:val="left"/>
      <w:pPr>
        <w:tabs>
          <w:tab w:val="num" w:pos="3600"/>
        </w:tabs>
        <w:ind w:left="3600" w:hanging="360"/>
      </w:pPr>
    </w:lvl>
    <w:lvl w:ilvl="5" w:tplc="97041EC8" w:tentative="1">
      <w:start w:val="1"/>
      <w:numFmt w:val="decimal"/>
      <w:lvlText w:val="%6."/>
      <w:lvlJc w:val="left"/>
      <w:pPr>
        <w:tabs>
          <w:tab w:val="num" w:pos="4320"/>
        </w:tabs>
        <w:ind w:left="4320" w:hanging="360"/>
      </w:pPr>
    </w:lvl>
    <w:lvl w:ilvl="6" w:tplc="244241C8" w:tentative="1">
      <w:start w:val="1"/>
      <w:numFmt w:val="decimal"/>
      <w:lvlText w:val="%7."/>
      <w:lvlJc w:val="left"/>
      <w:pPr>
        <w:tabs>
          <w:tab w:val="num" w:pos="5040"/>
        </w:tabs>
        <w:ind w:left="5040" w:hanging="360"/>
      </w:pPr>
    </w:lvl>
    <w:lvl w:ilvl="7" w:tplc="F58ED21A" w:tentative="1">
      <w:start w:val="1"/>
      <w:numFmt w:val="decimal"/>
      <w:lvlText w:val="%8."/>
      <w:lvlJc w:val="left"/>
      <w:pPr>
        <w:tabs>
          <w:tab w:val="num" w:pos="5760"/>
        </w:tabs>
        <w:ind w:left="5760" w:hanging="360"/>
      </w:pPr>
    </w:lvl>
    <w:lvl w:ilvl="8" w:tplc="BEA4320A" w:tentative="1">
      <w:start w:val="1"/>
      <w:numFmt w:val="decimal"/>
      <w:lvlText w:val="%9."/>
      <w:lvlJc w:val="left"/>
      <w:pPr>
        <w:tabs>
          <w:tab w:val="num" w:pos="6480"/>
        </w:tabs>
        <w:ind w:left="6480" w:hanging="360"/>
      </w:pPr>
    </w:lvl>
  </w:abstractNum>
  <w:abstractNum w:abstractNumId="10">
    <w:nsid w:val="16E211AD"/>
    <w:multiLevelType w:val="hybridMultilevel"/>
    <w:tmpl w:val="9F60C752"/>
    <w:lvl w:ilvl="0" w:tplc="39E80AA8">
      <w:start w:val="9"/>
      <w:numFmt w:val="decimal"/>
      <w:lvlText w:val="%1."/>
      <w:lvlJc w:val="left"/>
      <w:pPr>
        <w:tabs>
          <w:tab w:val="num" w:pos="720"/>
        </w:tabs>
        <w:ind w:left="720" w:hanging="360"/>
      </w:pPr>
    </w:lvl>
    <w:lvl w:ilvl="1" w:tplc="550064CE" w:tentative="1">
      <w:start w:val="1"/>
      <w:numFmt w:val="decimal"/>
      <w:lvlText w:val="%2."/>
      <w:lvlJc w:val="left"/>
      <w:pPr>
        <w:tabs>
          <w:tab w:val="num" w:pos="1440"/>
        </w:tabs>
        <w:ind w:left="1440" w:hanging="360"/>
      </w:pPr>
    </w:lvl>
    <w:lvl w:ilvl="2" w:tplc="9A02E8A0" w:tentative="1">
      <w:start w:val="1"/>
      <w:numFmt w:val="decimal"/>
      <w:lvlText w:val="%3."/>
      <w:lvlJc w:val="left"/>
      <w:pPr>
        <w:tabs>
          <w:tab w:val="num" w:pos="2160"/>
        </w:tabs>
        <w:ind w:left="2160" w:hanging="360"/>
      </w:pPr>
    </w:lvl>
    <w:lvl w:ilvl="3" w:tplc="E41C87B6" w:tentative="1">
      <w:start w:val="1"/>
      <w:numFmt w:val="decimal"/>
      <w:lvlText w:val="%4."/>
      <w:lvlJc w:val="left"/>
      <w:pPr>
        <w:tabs>
          <w:tab w:val="num" w:pos="2880"/>
        </w:tabs>
        <w:ind w:left="2880" w:hanging="360"/>
      </w:pPr>
    </w:lvl>
    <w:lvl w:ilvl="4" w:tplc="C272179A" w:tentative="1">
      <w:start w:val="1"/>
      <w:numFmt w:val="decimal"/>
      <w:lvlText w:val="%5."/>
      <w:lvlJc w:val="left"/>
      <w:pPr>
        <w:tabs>
          <w:tab w:val="num" w:pos="3600"/>
        </w:tabs>
        <w:ind w:left="3600" w:hanging="360"/>
      </w:pPr>
    </w:lvl>
    <w:lvl w:ilvl="5" w:tplc="CB14358A" w:tentative="1">
      <w:start w:val="1"/>
      <w:numFmt w:val="decimal"/>
      <w:lvlText w:val="%6."/>
      <w:lvlJc w:val="left"/>
      <w:pPr>
        <w:tabs>
          <w:tab w:val="num" w:pos="4320"/>
        </w:tabs>
        <w:ind w:left="4320" w:hanging="360"/>
      </w:pPr>
    </w:lvl>
    <w:lvl w:ilvl="6" w:tplc="38882CF0" w:tentative="1">
      <w:start w:val="1"/>
      <w:numFmt w:val="decimal"/>
      <w:lvlText w:val="%7."/>
      <w:lvlJc w:val="left"/>
      <w:pPr>
        <w:tabs>
          <w:tab w:val="num" w:pos="5040"/>
        </w:tabs>
        <w:ind w:left="5040" w:hanging="360"/>
      </w:pPr>
    </w:lvl>
    <w:lvl w:ilvl="7" w:tplc="77BA9B40" w:tentative="1">
      <w:start w:val="1"/>
      <w:numFmt w:val="decimal"/>
      <w:lvlText w:val="%8."/>
      <w:lvlJc w:val="left"/>
      <w:pPr>
        <w:tabs>
          <w:tab w:val="num" w:pos="5760"/>
        </w:tabs>
        <w:ind w:left="5760" w:hanging="360"/>
      </w:pPr>
    </w:lvl>
    <w:lvl w:ilvl="8" w:tplc="51742726" w:tentative="1">
      <w:start w:val="1"/>
      <w:numFmt w:val="decimal"/>
      <w:lvlText w:val="%9."/>
      <w:lvlJc w:val="left"/>
      <w:pPr>
        <w:tabs>
          <w:tab w:val="num" w:pos="6480"/>
        </w:tabs>
        <w:ind w:left="6480" w:hanging="360"/>
      </w:pPr>
    </w:lvl>
  </w:abstractNum>
  <w:abstractNum w:abstractNumId="11">
    <w:nsid w:val="17F962CD"/>
    <w:multiLevelType w:val="hybridMultilevel"/>
    <w:tmpl w:val="F40E8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0F769B"/>
    <w:multiLevelType w:val="hybridMultilevel"/>
    <w:tmpl w:val="F56A6830"/>
    <w:lvl w:ilvl="0" w:tplc="6C381E58">
      <w:start w:val="1"/>
      <w:numFmt w:val="bullet"/>
      <w:lvlText w:val=""/>
      <w:lvlJc w:val="left"/>
      <w:pPr>
        <w:tabs>
          <w:tab w:val="num" w:pos="720"/>
        </w:tabs>
        <w:ind w:left="720" w:hanging="360"/>
      </w:pPr>
      <w:rPr>
        <w:rFonts w:ascii="Symbol" w:hAnsi="Symbol" w:hint="default"/>
        <w:sz w:val="20"/>
      </w:rPr>
    </w:lvl>
    <w:lvl w:ilvl="1" w:tplc="6DCE18E2" w:tentative="1">
      <w:start w:val="1"/>
      <w:numFmt w:val="bullet"/>
      <w:lvlText w:val="o"/>
      <w:lvlJc w:val="left"/>
      <w:pPr>
        <w:tabs>
          <w:tab w:val="num" w:pos="1440"/>
        </w:tabs>
        <w:ind w:left="1440" w:hanging="360"/>
      </w:pPr>
      <w:rPr>
        <w:rFonts w:ascii="Courier New" w:hAnsi="Courier New" w:hint="default"/>
        <w:sz w:val="20"/>
      </w:rPr>
    </w:lvl>
    <w:lvl w:ilvl="2" w:tplc="E7C2A432" w:tentative="1">
      <w:start w:val="1"/>
      <w:numFmt w:val="bullet"/>
      <w:lvlText w:val=""/>
      <w:lvlJc w:val="left"/>
      <w:pPr>
        <w:tabs>
          <w:tab w:val="num" w:pos="2160"/>
        </w:tabs>
        <w:ind w:left="2160" w:hanging="360"/>
      </w:pPr>
      <w:rPr>
        <w:rFonts w:ascii="Wingdings" w:hAnsi="Wingdings" w:hint="default"/>
        <w:sz w:val="20"/>
      </w:rPr>
    </w:lvl>
    <w:lvl w:ilvl="3" w:tplc="A7B0BD38" w:tentative="1">
      <w:start w:val="1"/>
      <w:numFmt w:val="bullet"/>
      <w:lvlText w:val=""/>
      <w:lvlJc w:val="left"/>
      <w:pPr>
        <w:tabs>
          <w:tab w:val="num" w:pos="2880"/>
        </w:tabs>
        <w:ind w:left="2880" w:hanging="360"/>
      </w:pPr>
      <w:rPr>
        <w:rFonts w:ascii="Wingdings" w:hAnsi="Wingdings" w:hint="default"/>
        <w:sz w:val="20"/>
      </w:rPr>
    </w:lvl>
    <w:lvl w:ilvl="4" w:tplc="911EC558" w:tentative="1">
      <w:start w:val="1"/>
      <w:numFmt w:val="bullet"/>
      <w:lvlText w:val=""/>
      <w:lvlJc w:val="left"/>
      <w:pPr>
        <w:tabs>
          <w:tab w:val="num" w:pos="3600"/>
        </w:tabs>
        <w:ind w:left="3600" w:hanging="360"/>
      </w:pPr>
      <w:rPr>
        <w:rFonts w:ascii="Wingdings" w:hAnsi="Wingdings" w:hint="default"/>
        <w:sz w:val="20"/>
      </w:rPr>
    </w:lvl>
    <w:lvl w:ilvl="5" w:tplc="331C0C7C" w:tentative="1">
      <w:start w:val="1"/>
      <w:numFmt w:val="bullet"/>
      <w:lvlText w:val=""/>
      <w:lvlJc w:val="left"/>
      <w:pPr>
        <w:tabs>
          <w:tab w:val="num" w:pos="4320"/>
        </w:tabs>
        <w:ind w:left="4320" w:hanging="360"/>
      </w:pPr>
      <w:rPr>
        <w:rFonts w:ascii="Wingdings" w:hAnsi="Wingdings" w:hint="default"/>
        <w:sz w:val="20"/>
      </w:rPr>
    </w:lvl>
    <w:lvl w:ilvl="6" w:tplc="5B7285DA" w:tentative="1">
      <w:start w:val="1"/>
      <w:numFmt w:val="bullet"/>
      <w:lvlText w:val=""/>
      <w:lvlJc w:val="left"/>
      <w:pPr>
        <w:tabs>
          <w:tab w:val="num" w:pos="5040"/>
        </w:tabs>
        <w:ind w:left="5040" w:hanging="360"/>
      </w:pPr>
      <w:rPr>
        <w:rFonts w:ascii="Wingdings" w:hAnsi="Wingdings" w:hint="default"/>
        <w:sz w:val="20"/>
      </w:rPr>
    </w:lvl>
    <w:lvl w:ilvl="7" w:tplc="5E6E1D08" w:tentative="1">
      <w:start w:val="1"/>
      <w:numFmt w:val="bullet"/>
      <w:lvlText w:val=""/>
      <w:lvlJc w:val="left"/>
      <w:pPr>
        <w:tabs>
          <w:tab w:val="num" w:pos="5760"/>
        </w:tabs>
        <w:ind w:left="5760" w:hanging="360"/>
      </w:pPr>
      <w:rPr>
        <w:rFonts w:ascii="Wingdings" w:hAnsi="Wingdings" w:hint="default"/>
        <w:sz w:val="20"/>
      </w:rPr>
    </w:lvl>
    <w:lvl w:ilvl="8" w:tplc="11C070BE"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FD4C19"/>
    <w:multiLevelType w:val="hybridMultilevel"/>
    <w:tmpl w:val="4922356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23F74B4"/>
    <w:multiLevelType w:val="hybridMultilevel"/>
    <w:tmpl w:val="F72CF8AC"/>
    <w:lvl w:ilvl="0" w:tplc="7222FB02">
      <w:start w:val="1"/>
      <w:numFmt w:val="decimal"/>
      <w:lvlText w:val="%1."/>
      <w:lvlJc w:val="left"/>
      <w:pPr>
        <w:tabs>
          <w:tab w:val="num" w:pos="720"/>
        </w:tabs>
        <w:ind w:left="720" w:hanging="360"/>
      </w:pPr>
    </w:lvl>
    <w:lvl w:ilvl="1" w:tplc="1568892A" w:tentative="1">
      <w:start w:val="1"/>
      <w:numFmt w:val="decimal"/>
      <w:lvlText w:val="%2."/>
      <w:lvlJc w:val="left"/>
      <w:pPr>
        <w:tabs>
          <w:tab w:val="num" w:pos="1440"/>
        </w:tabs>
        <w:ind w:left="1440" w:hanging="360"/>
      </w:pPr>
    </w:lvl>
    <w:lvl w:ilvl="2" w:tplc="84E81CA0" w:tentative="1">
      <w:start w:val="1"/>
      <w:numFmt w:val="decimal"/>
      <w:lvlText w:val="%3."/>
      <w:lvlJc w:val="left"/>
      <w:pPr>
        <w:tabs>
          <w:tab w:val="num" w:pos="2160"/>
        </w:tabs>
        <w:ind w:left="2160" w:hanging="360"/>
      </w:pPr>
    </w:lvl>
    <w:lvl w:ilvl="3" w:tplc="794E2B68" w:tentative="1">
      <w:start w:val="1"/>
      <w:numFmt w:val="decimal"/>
      <w:lvlText w:val="%4."/>
      <w:lvlJc w:val="left"/>
      <w:pPr>
        <w:tabs>
          <w:tab w:val="num" w:pos="2880"/>
        </w:tabs>
        <w:ind w:left="2880" w:hanging="360"/>
      </w:pPr>
    </w:lvl>
    <w:lvl w:ilvl="4" w:tplc="93DE4D5C" w:tentative="1">
      <w:start w:val="1"/>
      <w:numFmt w:val="decimal"/>
      <w:lvlText w:val="%5."/>
      <w:lvlJc w:val="left"/>
      <w:pPr>
        <w:tabs>
          <w:tab w:val="num" w:pos="3600"/>
        </w:tabs>
        <w:ind w:left="3600" w:hanging="360"/>
      </w:pPr>
    </w:lvl>
    <w:lvl w:ilvl="5" w:tplc="58169538" w:tentative="1">
      <w:start w:val="1"/>
      <w:numFmt w:val="decimal"/>
      <w:lvlText w:val="%6."/>
      <w:lvlJc w:val="left"/>
      <w:pPr>
        <w:tabs>
          <w:tab w:val="num" w:pos="4320"/>
        </w:tabs>
        <w:ind w:left="4320" w:hanging="360"/>
      </w:pPr>
    </w:lvl>
    <w:lvl w:ilvl="6" w:tplc="0862056C" w:tentative="1">
      <w:start w:val="1"/>
      <w:numFmt w:val="decimal"/>
      <w:lvlText w:val="%7."/>
      <w:lvlJc w:val="left"/>
      <w:pPr>
        <w:tabs>
          <w:tab w:val="num" w:pos="5040"/>
        </w:tabs>
        <w:ind w:left="5040" w:hanging="360"/>
      </w:pPr>
    </w:lvl>
    <w:lvl w:ilvl="7" w:tplc="7A0A3140" w:tentative="1">
      <w:start w:val="1"/>
      <w:numFmt w:val="decimal"/>
      <w:lvlText w:val="%8."/>
      <w:lvlJc w:val="left"/>
      <w:pPr>
        <w:tabs>
          <w:tab w:val="num" w:pos="5760"/>
        </w:tabs>
        <w:ind w:left="5760" w:hanging="360"/>
      </w:pPr>
    </w:lvl>
    <w:lvl w:ilvl="8" w:tplc="ED14E052" w:tentative="1">
      <w:start w:val="1"/>
      <w:numFmt w:val="decimal"/>
      <w:lvlText w:val="%9."/>
      <w:lvlJc w:val="left"/>
      <w:pPr>
        <w:tabs>
          <w:tab w:val="num" w:pos="6480"/>
        </w:tabs>
        <w:ind w:left="6480" w:hanging="360"/>
      </w:pPr>
    </w:lvl>
  </w:abstractNum>
  <w:abstractNum w:abstractNumId="15">
    <w:nsid w:val="23E77FBC"/>
    <w:multiLevelType w:val="hybridMultilevel"/>
    <w:tmpl w:val="C8469FCE"/>
    <w:lvl w:ilvl="0" w:tplc="24CAAB86">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69A1445"/>
    <w:multiLevelType w:val="hybridMultilevel"/>
    <w:tmpl w:val="8DE2AD26"/>
    <w:lvl w:ilvl="0" w:tplc="3B161A96">
      <w:start w:val="14"/>
      <w:numFmt w:val="decimal"/>
      <w:lvlText w:val="%1."/>
      <w:lvlJc w:val="left"/>
      <w:pPr>
        <w:tabs>
          <w:tab w:val="num" w:pos="720"/>
        </w:tabs>
        <w:ind w:left="720" w:hanging="360"/>
      </w:pPr>
    </w:lvl>
    <w:lvl w:ilvl="1" w:tplc="4FC00BBE" w:tentative="1">
      <w:start w:val="1"/>
      <w:numFmt w:val="decimal"/>
      <w:lvlText w:val="%2."/>
      <w:lvlJc w:val="left"/>
      <w:pPr>
        <w:tabs>
          <w:tab w:val="num" w:pos="1440"/>
        </w:tabs>
        <w:ind w:left="1440" w:hanging="360"/>
      </w:pPr>
    </w:lvl>
    <w:lvl w:ilvl="2" w:tplc="E9365850" w:tentative="1">
      <w:start w:val="1"/>
      <w:numFmt w:val="decimal"/>
      <w:lvlText w:val="%3."/>
      <w:lvlJc w:val="left"/>
      <w:pPr>
        <w:tabs>
          <w:tab w:val="num" w:pos="2160"/>
        </w:tabs>
        <w:ind w:left="2160" w:hanging="360"/>
      </w:pPr>
    </w:lvl>
    <w:lvl w:ilvl="3" w:tplc="6E46009C" w:tentative="1">
      <w:start w:val="1"/>
      <w:numFmt w:val="decimal"/>
      <w:lvlText w:val="%4."/>
      <w:lvlJc w:val="left"/>
      <w:pPr>
        <w:tabs>
          <w:tab w:val="num" w:pos="2880"/>
        </w:tabs>
        <w:ind w:left="2880" w:hanging="360"/>
      </w:pPr>
    </w:lvl>
    <w:lvl w:ilvl="4" w:tplc="B1F0FB64" w:tentative="1">
      <w:start w:val="1"/>
      <w:numFmt w:val="decimal"/>
      <w:lvlText w:val="%5."/>
      <w:lvlJc w:val="left"/>
      <w:pPr>
        <w:tabs>
          <w:tab w:val="num" w:pos="3600"/>
        </w:tabs>
        <w:ind w:left="3600" w:hanging="360"/>
      </w:pPr>
    </w:lvl>
    <w:lvl w:ilvl="5" w:tplc="BB680390" w:tentative="1">
      <w:start w:val="1"/>
      <w:numFmt w:val="decimal"/>
      <w:lvlText w:val="%6."/>
      <w:lvlJc w:val="left"/>
      <w:pPr>
        <w:tabs>
          <w:tab w:val="num" w:pos="4320"/>
        </w:tabs>
        <w:ind w:left="4320" w:hanging="360"/>
      </w:pPr>
    </w:lvl>
    <w:lvl w:ilvl="6" w:tplc="EFFE80F8" w:tentative="1">
      <w:start w:val="1"/>
      <w:numFmt w:val="decimal"/>
      <w:lvlText w:val="%7."/>
      <w:lvlJc w:val="left"/>
      <w:pPr>
        <w:tabs>
          <w:tab w:val="num" w:pos="5040"/>
        </w:tabs>
        <w:ind w:left="5040" w:hanging="360"/>
      </w:pPr>
    </w:lvl>
    <w:lvl w:ilvl="7" w:tplc="3C446740" w:tentative="1">
      <w:start w:val="1"/>
      <w:numFmt w:val="decimal"/>
      <w:lvlText w:val="%8."/>
      <w:lvlJc w:val="left"/>
      <w:pPr>
        <w:tabs>
          <w:tab w:val="num" w:pos="5760"/>
        </w:tabs>
        <w:ind w:left="5760" w:hanging="360"/>
      </w:pPr>
    </w:lvl>
    <w:lvl w:ilvl="8" w:tplc="64B600D0" w:tentative="1">
      <w:start w:val="1"/>
      <w:numFmt w:val="decimal"/>
      <w:lvlText w:val="%9."/>
      <w:lvlJc w:val="left"/>
      <w:pPr>
        <w:tabs>
          <w:tab w:val="num" w:pos="6480"/>
        </w:tabs>
        <w:ind w:left="6480" w:hanging="360"/>
      </w:pPr>
    </w:lvl>
  </w:abstractNum>
  <w:abstractNum w:abstractNumId="17">
    <w:nsid w:val="2C197979"/>
    <w:multiLevelType w:val="hybridMultilevel"/>
    <w:tmpl w:val="BF3E5AFA"/>
    <w:lvl w:ilvl="0" w:tplc="04190005">
      <w:start w:val="1"/>
      <w:numFmt w:val="bullet"/>
      <w:lvlText w:val=""/>
      <w:lvlJc w:val="left"/>
      <w:pPr>
        <w:tabs>
          <w:tab w:val="num" w:pos="1429"/>
        </w:tabs>
        <w:ind w:left="1429" w:hanging="360"/>
      </w:pPr>
      <w:rPr>
        <w:rFonts w:ascii="Wingdings" w:hAnsi="Wingdings" w:hint="default"/>
      </w:rPr>
    </w:lvl>
    <w:lvl w:ilvl="1" w:tplc="AB683696">
      <w:start w:val="14"/>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D1254F7"/>
    <w:multiLevelType w:val="hybridMultilevel"/>
    <w:tmpl w:val="E93E8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C524AD"/>
    <w:multiLevelType w:val="hybridMultilevel"/>
    <w:tmpl w:val="73A883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CA7866"/>
    <w:multiLevelType w:val="hybridMultilevel"/>
    <w:tmpl w:val="749AB74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2FD2DB6"/>
    <w:multiLevelType w:val="hybridMultilevel"/>
    <w:tmpl w:val="52087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BF36E5"/>
    <w:multiLevelType w:val="hybridMultilevel"/>
    <w:tmpl w:val="5B38CC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44840FF"/>
    <w:multiLevelType w:val="hybridMultilevel"/>
    <w:tmpl w:val="4F04B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EB29FF"/>
    <w:multiLevelType w:val="hybridMultilevel"/>
    <w:tmpl w:val="BE042E8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52A2A2E"/>
    <w:multiLevelType w:val="hybridMultilevel"/>
    <w:tmpl w:val="A7E2FB4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6">
    <w:nsid w:val="46796138"/>
    <w:multiLevelType w:val="hybridMultilevel"/>
    <w:tmpl w:val="E9783D7E"/>
    <w:lvl w:ilvl="0" w:tplc="8F1ED498">
      <w:start w:val="1"/>
      <w:numFmt w:val="bullet"/>
      <w:lvlText w:val=""/>
      <w:lvlPicBulletId w:val="0"/>
      <w:lvlJc w:val="left"/>
      <w:pPr>
        <w:tabs>
          <w:tab w:val="num" w:pos="720"/>
        </w:tabs>
        <w:ind w:left="720" w:hanging="360"/>
      </w:pPr>
      <w:rPr>
        <w:rFonts w:ascii="Symbol" w:hAnsi="Symbol" w:hint="default"/>
      </w:rPr>
    </w:lvl>
    <w:lvl w:ilvl="1" w:tplc="627C90F0" w:tentative="1">
      <w:start w:val="1"/>
      <w:numFmt w:val="bullet"/>
      <w:lvlText w:val=""/>
      <w:lvlPicBulletId w:val="0"/>
      <w:lvlJc w:val="left"/>
      <w:pPr>
        <w:tabs>
          <w:tab w:val="num" w:pos="1440"/>
        </w:tabs>
        <w:ind w:left="1440" w:hanging="360"/>
      </w:pPr>
      <w:rPr>
        <w:rFonts w:ascii="Symbol" w:hAnsi="Symbol" w:hint="default"/>
      </w:rPr>
    </w:lvl>
    <w:lvl w:ilvl="2" w:tplc="B0FE8C5E" w:tentative="1">
      <w:start w:val="1"/>
      <w:numFmt w:val="bullet"/>
      <w:lvlText w:val=""/>
      <w:lvlPicBulletId w:val="0"/>
      <w:lvlJc w:val="left"/>
      <w:pPr>
        <w:tabs>
          <w:tab w:val="num" w:pos="2160"/>
        </w:tabs>
        <w:ind w:left="2160" w:hanging="360"/>
      </w:pPr>
      <w:rPr>
        <w:rFonts w:ascii="Symbol" w:hAnsi="Symbol" w:hint="default"/>
      </w:rPr>
    </w:lvl>
    <w:lvl w:ilvl="3" w:tplc="782252A6" w:tentative="1">
      <w:start w:val="1"/>
      <w:numFmt w:val="bullet"/>
      <w:lvlText w:val=""/>
      <w:lvlPicBulletId w:val="0"/>
      <w:lvlJc w:val="left"/>
      <w:pPr>
        <w:tabs>
          <w:tab w:val="num" w:pos="2880"/>
        </w:tabs>
        <w:ind w:left="2880" w:hanging="360"/>
      </w:pPr>
      <w:rPr>
        <w:rFonts w:ascii="Symbol" w:hAnsi="Symbol" w:hint="default"/>
      </w:rPr>
    </w:lvl>
    <w:lvl w:ilvl="4" w:tplc="107E15AC" w:tentative="1">
      <w:start w:val="1"/>
      <w:numFmt w:val="bullet"/>
      <w:lvlText w:val=""/>
      <w:lvlPicBulletId w:val="0"/>
      <w:lvlJc w:val="left"/>
      <w:pPr>
        <w:tabs>
          <w:tab w:val="num" w:pos="3600"/>
        </w:tabs>
        <w:ind w:left="3600" w:hanging="360"/>
      </w:pPr>
      <w:rPr>
        <w:rFonts w:ascii="Symbol" w:hAnsi="Symbol" w:hint="default"/>
      </w:rPr>
    </w:lvl>
    <w:lvl w:ilvl="5" w:tplc="CA30126A" w:tentative="1">
      <w:start w:val="1"/>
      <w:numFmt w:val="bullet"/>
      <w:lvlText w:val=""/>
      <w:lvlPicBulletId w:val="0"/>
      <w:lvlJc w:val="left"/>
      <w:pPr>
        <w:tabs>
          <w:tab w:val="num" w:pos="4320"/>
        </w:tabs>
        <w:ind w:left="4320" w:hanging="360"/>
      </w:pPr>
      <w:rPr>
        <w:rFonts w:ascii="Symbol" w:hAnsi="Symbol" w:hint="default"/>
      </w:rPr>
    </w:lvl>
    <w:lvl w:ilvl="6" w:tplc="CA34D70A" w:tentative="1">
      <w:start w:val="1"/>
      <w:numFmt w:val="bullet"/>
      <w:lvlText w:val=""/>
      <w:lvlPicBulletId w:val="0"/>
      <w:lvlJc w:val="left"/>
      <w:pPr>
        <w:tabs>
          <w:tab w:val="num" w:pos="5040"/>
        </w:tabs>
        <w:ind w:left="5040" w:hanging="360"/>
      </w:pPr>
      <w:rPr>
        <w:rFonts w:ascii="Symbol" w:hAnsi="Symbol" w:hint="default"/>
      </w:rPr>
    </w:lvl>
    <w:lvl w:ilvl="7" w:tplc="4FEEB578" w:tentative="1">
      <w:start w:val="1"/>
      <w:numFmt w:val="bullet"/>
      <w:lvlText w:val=""/>
      <w:lvlPicBulletId w:val="0"/>
      <w:lvlJc w:val="left"/>
      <w:pPr>
        <w:tabs>
          <w:tab w:val="num" w:pos="5760"/>
        </w:tabs>
        <w:ind w:left="5760" w:hanging="360"/>
      </w:pPr>
      <w:rPr>
        <w:rFonts w:ascii="Symbol" w:hAnsi="Symbol" w:hint="default"/>
      </w:rPr>
    </w:lvl>
    <w:lvl w:ilvl="8" w:tplc="72DAA44C"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BB80B97"/>
    <w:multiLevelType w:val="hybridMultilevel"/>
    <w:tmpl w:val="91525CA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2275C70"/>
    <w:multiLevelType w:val="singleLevel"/>
    <w:tmpl w:val="F49EE118"/>
    <w:lvl w:ilvl="0">
      <w:numFmt w:val="bullet"/>
      <w:lvlText w:val="-"/>
      <w:lvlJc w:val="left"/>
      <w:pPr>
        <w:tabs>
          <w:tab w:val="num" w:pos="360"/>
        </w:tabs>
        <w:ind w:left="360" w:hanging="360"/>
      </w:pPr>
      <w:rPr>
        <w:rFonts w:hint="default"/>
      </w:rPr>
    </w:lvl>
  </w:abstractNum>
  <w:abstractNum w:abstractNumId="29">
    <w:nsid w:val="5408779D"/>
    <w:multiLevelType w:val="hybridMultilevel"/>
    <w:tmpl w:val="2BF49340"/>
    <w:lvl w:ilvl="0" w:tplc="04190001">
      <w:start w:val="1"/>
      <w:numFmt w:val="bullet"/>
      <w:lvlText w:val=""/>
      <w:lvlJc w:val="left"/>
      <w:pPr>
        <w:ind w:left="3549" w:hanging="360"/>
      </w:pPr>
      <w:rPr>
        <w:rFonts w:ascii="Symbol" w:hAnsi="Symbol" w:hint="default"/>
      </w:rPr>
    </w:lvl>
    <w:lvl w:ilvl="1" w:tplc="04190003" w:tentative="1">
      <w:start w:val="1"/>
      <w:numFmt w:val="bullet"/>
      <w:lvlText w:val="o"/>
      <w:lvlJc w:val="left"/>
      <w:pPr>
        <w:ind w:left="4269" w:hanging="360"/>
      </w:pPr>
      <w:rPr>
        <w:rFonts w:ascii="Courier New" w:hAnsi="Courier New" w:cs="Courier New" w:hint="default"/>
      </w:rPr>
    </w:lvl>
    <w:lvl w:ilvl="2" w:tplc="04190005" w:tentative="1">
      <w:start w:val="1"/>
      <w:numFmt w:val="bullet"/>
      <w:lvlText w:val=""/>
      <w:lvlJc w:val="left"/>
      <w:pPr>
        <w:ind w:left="4989" w:hanging="360"/>
      </w:pPr>
      <w:rPr>
        <w:rFonts w:ascii="Wingdings" w:hAnsi="Wingdings" w:hint="default"/>
      </w:rPr>
    </w:lvl>
    <w:lvl w:ilvl="3" w:tplc="04190001" w:tentative="1">
      <w:start w:val="1"/>
      <w:numFmt w:val="bullet"/>
      <w:lvlText w:val=""/>
      <w:lvlJc w:val="left"/>
      <w:pPr>
        <w:ind w:left="5709" w:hanging="360"/>
      </w:pPr>
      <w:rPr>
        <w:rFonts w:ascii="Symbol" w:hAnsi="Symbol" w:hint="default"/>
      </w:rPr>
    </w:lvl>
    <w:lvl w:ilvl="4" w:tplc="04190003" w:tentative="1">
      <w:start w:val="1"/>
      <w:numFmt w:val="bullet"/>
      <w:lvlText w:val="o"/>
      <w:lvlJc w:val="left"/>
      <w:pPr>
        <w:ind w:left="6429" w:hanging="360"/>
      </w:pPr>
      <w:rPr>
        <w:rFonts w:ascii="Courier New" w:hAnsi="Courier New" w:cs="Courier New" w:hint="default"/>
      </w:rPr>
    </w:lvl>
    <w:lvl w:ilvl="5" w:tplc="04190005" w:tentative="1">
      <w:start w:val="1"/>
      <w:numFmt w:val="bullet"/>
      <w:lvlText w:val=""/>
      <w:lvlJc w:val="left"/>
      <w:pPr>
        <w:ind w:left="7149" w:hanging="360"/>
      </w:pPr>
      <w:rPr>
        <w:rFonts w:ascii="Wingdings" w:hAnsi="Wingdings" w:hint="default"/>
      </w:rPr>
    </w:lvl>
    <w:lvl w:ilvl="6" w:tplc="04190001" w:tentative="1">
      <w:start w:val="1"/>
      <w:numFmt w:val="bullet"/>
      <w:lvlText w:val=""/>
      <w:lvlJc w:val="left"/>
      <w:pPr>
        <w:ind w:left="7869" w:hanging="360"/>
      </w:pPr>
      <w:rPr>
        <w:rFonts w:ascii="Symbol" w:hAnsi="Symbol" w:hint="default"/>
      </w:rPr>
    </w:lvl>
    <w:lvl w:ilvl="7" w:tplc="04190003" w:tentative="1">
      <w:start w:val="1"/>
      <w:numFmt w:val="bullet"/>
      <w:lvlText w:val="o"/>
      <w:lvlJc w:val="left"/>
      <w:pPr>
        <w:ind w:left="8589" w:hanging="360"/>
      </w:pPr>
      <w:rPr>
        <w:rFonts w:ascii="Courier New" w:hAnsi="Courier New" w:cs="Courier New" w:hint="default"/>
      </w:rPr>
    </w:lvl>
    <w:lvl w:ilvl="8" w:tplc="04190005" w:tentative="1">
      <w:start w:val="1"/>
      <w:numFmt w:val="bullet"/>
      <w:lvlText w:val=""/>
      <w:lvlJc w:val="left"/>
      <w:pPr>
        <w:ind w:left="9309" w:hanging="360"/>
      </w:pPr>
      <w:rPr>
        <w:rFonts w:ascii="Wingdings" w:hAnsi="Wingdings" w:hint="default"/>
      </w:rPr>
    </w:lvl>
  </w:abstractNum>
  <w:abstractNum w:abstractNumId="30">
    <w:nsid w:val="5844774A"/>
    <w:multiLevelType w:val="multilevel"/>
    <w:tmpl w:val="591CF2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7E2A36"/>
    <w:multiLevelType w:val="hybridMultilevel"/>
    <w:tmpl w:val="314CAEE6"/>
    <w:lvl w:ilvl="0" w:tplc="37BEC8C6">
      <w:start w:val="1"/>
      <w:numFmt w:val="bullet"/>
      <w:lvlText w:val=""/>
      <w:lvlJc w:val="left"/>
      <w:pPr>
        <w:tabs>
          <w:tab w:val="num" w:pos="720"/>
        </w:tabs>
        <w:ind w:left="720" w:hanging="360"/>
      </w:pPr>
      <w:rPr>
        <w:rFonts w:ascii="Symbol" w:hAnsi="Symbol" w:hint="default"/>
        <w:sz w:val="20"/>
      </w:rPr>
    </w:lvl>
    <w:lvl w:ilvl="1" w:tplc="D97C0950" w:tentative="1">
      <w:start w:val="1"/>
      <w:numFmt w:val="bullet"/>
      <w:lvlText w:val="o"/>
      <w:lvlJc w:val="left"/>
      <w:pPr>
        <w:tabs>
          <w:tab w:val="num" w:pos="1440"/>
        </w:tabs>
        <w:ind w:left="1440" w:hanging="360"/>
      </w:pPr>
      <w:rPr>
        <w:rFonts w:ascii="Courier New" w:hAnsi="Courier New" w:hint="default"/>
        <w:sz w:val="20"/>
      </w:rPr>
    </w:lvl>
    <w:lvl w:ilvl="2" w:tplc="A816ECCE" w:tentative="1">
      <w:start w:val="1"/>
      <w:numFmt w:val="bullet"/>
      <w:lvlText w:val=""/>
      <w:lvlJc w:val="left"/>
      <w:pPr>
        <w:tabs>
          <w:tab w:val="num" w:pos="2160"/>
        </w:tabs>
        <w:ind w:left="2160" w:hanging="360"/>
      </w:pPr>
      <w:rPr>
        <w:rFonts w:ascii="Wingdings" w:hAnsi="Wingdings" w:hint="default"/>
        <w:sz w:val="20"/>
      </w:rPr>
    </w:lvl>
    <w:lvl w:ilvl="3" w:tplc="4E849DDA" w:tentative="1">
      <w:start w:val="1"/>
      <w:numFmt w:val="bullet"/>
      <w:lvlText w:val=""/>
      <w:lvlJc w:val="left"/>
      <w:pPr>
        <w:tabs>
          <w:tab w:val="num" w:pos="2880"/>
        </w:tabs>
        <w:ind w:left="2880" w:hanging="360"/>
      </w:pPr>
      <w:rPr>
        <w:rFonts w:ascii="Wingdings" w:hAnsi="Wingdings" w:hint="default"/>
        <w:sz w:val="20"/>
      </w:rPr>
    </w:lvl>
    <w:lvl w:ilvl="4" w:tplc="61881BC4" w:tentative="1">
      <w:start w:val="1"/>
      <w:numFmt w:val="bullet"/>
      <w:lvlText w:val=""/>
      <w:lvlJc w:val="left"/>
      <w:pPr>
        <w:tabs>
          <w:tab w:val="num" w:pos="3600"/>
        </w:tabs>
        <w:ind w:left="3600" w:hanging="360"/>
      </w:pPr>
      <w:rPr>
        <w:rFonts w:ascii="Wingdings" w:hAnsi="Wingdings" w:hint="default"/>
        <w:sz w:val="20"/>
      </w:rPr>
    </w:lvl>
    <w:lvl w:ilvl="5" w:tplc="770C8194" w:tentative="1">
      <w:start w:val="1"/>
      <w:numFmt w:val="bullet"/>
      <w:lvlText w:val=""/>
      <w:lvlJc w:val="left"/>
      <w:pPr>
        <w:tabs>
          <w:tab w:val="num" w:pos="4320"/>
        </w:tabs>
        <w:ind w:left="4320" w:hanging="360"/>
      </w:pPr>
      <w:rPr>
        <w:rFonts w:ascii="Wingdings" w:hAnsi="Wingdings" w:hint="default"/>
        <w:sz w:val="20"/>
      </w:rPr>
    </w:lvl>
    <w:lvl w:ilvl="6" w:tplc="6A803140" w:tentative="1">
      <w:start w:val="1"/>
      <w:numFmt w:val="bullet"/>
      <w:lvlText w:val=""/>
      <w:lvlJc w:val="left"/>
      <w:pPr>
        <w:tabs>
          <w:tab w:val="num" w:pos="5040"/>
        </w:tabs>
        <w:ind w:left="5040" w:hanging="360"/>
      </w:pPr>
      <w:rPr>
        <w:rFonts w:ascii="Wingdings" w:hAnsi="Wingdings" w:hint="default"/>
        <w:sz w:val="20"/>
      </w:rPr>
    </w:lvl>
    <w:lvl w:ilvl="7" w:tplc="E57E9872" w:tentative="1">
      <w:start w:val="1"/>
      <w:numFmt w:val="bullet"/>
      <w:lvlText w:val=""/>
      <w:lvlJc w:val="left"/>
      <w:pPr>
        <w:tabs>
          <w:tab w:val="num" w:pos="5760"/>
        </w:tabs>
        <w:ind w:left="5760" w:hanging="360"/>
      </w:pPr>
      <w:rPr>
        <w:rFonts w:ascii="Wingdings" w:hAnsi="Wingdings" w:hint="default"/>
        <w:sz w:val="20"/>
      </w:rPr>
    </w:lvl>
    <w:lvl w:ilvl="8" w:tplc="C2CA762A"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0007C0"/>
    <w:multiLevelType w:val="hybridMultilevel"/>
    <w:tmpl w:val="DB1A21AC"/>
    <w:lvl w:ilvl="0" w:tplc="8F4277C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3">
    <w:nsid w:val="5B034B50"/>
    <w:multiLevelType w:val="hybridMultilevel"/>
    <w:tmpl w:val="E64ED162"/>
    <w:lvl w:ilvl="0" w:tplc="77D2543E">
      <w:numFmt w:val="bullet"/>
      <w:lvlText w:val="-"/>
      <w:lvlJc w:val="left"/>
      <w:pPr>
        <w:tabs>
          <w:tab w:val="num" w:pos="1714"/>
        </w:tabs>
        <w:ind w:left="171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B192904"/>
    <w:multiLevelType w:val="hybridMultilevel"/>
    <w:tmpl w:val="96CA4B3E"/>
    <w:lvl w:ilvl="0" w:tplc="14E4CD7C">
      <w:start w:val="1"/>
      <w:numFmt w:val="bullet"/>
      <w:lvlText w:val=""/>
      <w:lvlJc w:val="left"/>
      <w:pPr>
        <w:tabs>
          <w:tab w:val="num" w:pos="720"/>
        </w:tabs>
        <w:ind w:left="720" w:hanging="360"/>
      </w:pPr>
      <w:rPr>
        <w:rFonts w:ascii="Symbol" w:hAnsi="Symbol" w:hint="default"/>
        <w:sz w:val="20"/>
      </w:rPr>
    </w:lvl>
    <w:lvl w:ilvl="1" w:tplc="C59C8296" w:tentative="1">
      <w:start w:val="1"/>
      <w:numFmt w:val="bullet"/>
      <w:lvlText w:val="o"/>
      <w:lvlJc w:val="left"/>
      <w:pPr>
        <w:tabs>
          <w:tab w:val="num" w:pos="1440"/>
        </w:tabs>
        <w:ind w:left="1440" w:hanging="360"/>
      </w:pPr>
      <w:rPr>
        <w:rFonts w:ascii="Courier New" w:hAnsi="Courier New" w:hint="default"/>
        <w:sz w:val="20"/>
      </w:rPr>
    </w:lvl>
    <w:lvl w:ilvl="2" w:tplc="5246D882" w:tentative="1">
      <w:start w:val="1"/>
      <w:numFmt w:val="bullet"/>
      <w:lvlText w:val=""/>
      <w:lvlJc w:val="left"/>
      <w:pPr>
        <w:tabs>
          <w:tab w:val="num" w:pos="2160"/>
        </w:tabs>
        <w:ind w:left="2160" w:hanging="360"/>
      </w:pPr>
      <w:rPr>
        <w:rFonts w:ascii="Wingdings" w:hAnsi="Wingdings" w:hint="default"/>
        <w:sz w:val="20"/>
      </w:rPr>
    </w:lvl>
    <w:lvl w:ilvl="3" w:tplc="6D06DB98" w:tentative="1">
      <w:start w:val="1"/>
      <w:numFmt w:val="bullet"/>
      <w:lvlText w:val=""/>
      <w:lvlJc w:val="left"/>
      <w:pPr>
        <w:tabs>
          <w:tab w:val="num" w:pos="2880"/>
        </w:tabs>
        <w:ind w:left="2880" w:hanging="360"/>
      </w:pPr>
      <w:rPr>
        <w:rFonts w:ascii="Wingdings" w:hAnsi="Wingdings" w:hint="default"/>
        <w:sz w:val="20"/>
      </w:rPr>
    </w:lvl>
    <w:lvl w:ilvl="4" w:tplc="12B63112" w:tentative="1">
      <w:start w:val="1"/>
      <w:numFmt w:val="bullet"/>
      <w:lvlText w:val=""/>
      <w:lvlJc w:val="left"/>
      <w:pPr>
        <w:tabs>
          <w:tab w:val="num" w:pos="3600"/>
        </w:tabs>
        <w:ind w:left="3600" w:hanging="360"/>
      </w:pPr>
      <w:rPr>
        <w:rFonts w:ascii="Wingdings" w:hAnsi="Wingdings" w:hint="default"/>
        <w:sz w:val="20"/>
      </w:rPr>
    </w:lvl>
    <w:lvl w:ilvl="5" w:tplc="FEB2B960" w:tentative="1">
      <w:start w:val="1"/>
      <w:numFmt w:val="bullet"/>
      <w:lvlText w:val=""/>
      <w:lvlJc w:val="left"/>
      <w:pPr>
        <w:tabs>
          <w:tab w:val="num" w:pos="4320"/>
        </w:tabs>
        <w:ind w:left="4320" w:hanging="360"/>
      </w:pPr>
      <w:rPr>
        <w:rFonts w:ascii="Wingdings" w:hAnsi="Wingdings" w:hint="default"/>
        <w:sz w:val="20"/>
      </w:rPr>
    </w:lvl>
    <w:lvl w:ilvl="6" w:tplc="2A3A7EAC" w:tentative="1">
      <w:start w:val="1"/>
      <w:numFmt w:val="bullet"/>
      <w:lvlText w:val=""/>
      <w:lvlJc w:val="left"/>
      <w:pPr>
        <w:tabs>
          <w:tab w:val="num" w:pos="5040"/>
        </w:tabs>
        <w:ind w:left="5040" w:hanging="360"/>
      </w:pPr>
      <w:rPr>
        <w:rFonts w:ascii="Wingdings" w:hAnsi="Wingdings" w:hint="default"/>
        <w:sz w:val="20"/>
      </w:rPr>
    </w:lvl>
    <w:lvl w:ilvl="7" w:tplc="2CF899B6" w:tentative="1">
      <w:start w:val="1"/>
      <w:numFmt w:val="bullet"/>
      <w:lvlText w:val=""/>
      <w:lvlJc w:val="left"/>
      <w:pPr>
        <w:tabs>
          <w:tab w:val="num" w:pos="5760"/>
        </w:tabs>
        <w:ind w:left="5760" w:hanging="360"/>
      </w:pPr>
      <w:rPr>
        <w:rFonts w:ascii="Wingdings" w:hAnsi="Wingdings" w:hint="default"/>
        <w:sz w:val="20"/>
      </w:rPr>
    </w:lvl>
    <w:lvl w:ilvl="8" w:tplc="78D64CC2"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DF46F8"/>
    <w:multiLevelType w:val="hybridMultilevel"/>
    <w:tmpl w:val="A2B8070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03F1171"/>
    <w:multiLevelType w:val="hybridMultilevel"/>
    <w:tmpl w:val="17C674EA"/>
    <w:lvl w:ilvl="0" w:tplc="13E6CD14">
      <w:start w:val="1"/>
      <w:numFmt w:val="decimal"/>
      <w:lvlText w:val="%1."/>
      <w:lvlJc w:val="left"/>
      <w:pPr>
        <w:tabs>
          <w:tab w:val="num" w:pos="1129"/>
        </w:tabs>
        <w:ind w:left="1129" w:hanging="4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4F01846"/>
    <w:multiLevelType w:val="hybridMultilevel"/>
    <w:tmpl w:val="C5DE62B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A7C6B52"/>
    <w:multiLevelType w:val="hybridMultilevel"/>
    <w:tmpl w:val="0428E87A"/>
    <w:lvl w:ilvl="0" w:tplc="FFFFFFFF">
      <w:start w:val="1"/>
      <w:numFmt w:val="bullet"/>
      <w:lvlText w:val=""/>
      <w:lvlJc w:val="left"/>
      <w:pPr>
        <w:tabs>
          <w:tab w:val="num" w:pos="1352"/>
        </w:tabs>
        <w:ind w:left="1332" w:hanging="34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9">
    <w:nsid w:val="6F1F4E21"/>
    <w:multiLevelType w:val="hybridMultilevel"/>
    <w:tmpl w:val="0B3AF90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1912831"/>
    <w:multiLevelType w:val="hybridMultilevel"/>
    <w:tmpl w:val="217608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4A40C46"/>
    <w:multiLevelType w:val="hybridMultilevel"/>
    <w:tmpl w:val="10781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5E6442"/>
    <w:multiLevelType w:val="hybridMultilevel"/>
    <w:tmpl w:val="D526CEAC"/>
    <w:lvl w:ilvl="0" w:tplc="0419000F">
      <w:start w:val="1"/>
      <w:numFmt w:val="decimal"/>
      <w:lvlText w:val="%1."/>
      <w:lvlJc w:val="left"/>
      <w:pPr>
        <w:tabs>
          <w:tab w:val="num" w:pos="720"/>
        </w:tabs>
        <w:ind w:left="720" w:hanging="360"/>
      </w:pPr>
      <w:rPr>
        <w:rFonts w:hint="default"/>
      </w:rPr>
    </w:lvl>
    <w:lvl w:ilvl="1" w:tplc="2DFED4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0B3A7C"/>
    <w:multiLevelType w:val="hybridMultilevel"/>
    <w:tmpl w:val="3962E734"/>
    <w:lvl w:ilvl="0" w:tplc="0419000F">
      <w:start w:val="1"/>
      <w:numFmt w:val="decimal"/>
      <w:lvlText w:val="%1."/>
      <w:lvlJc w:val="left"/>
      <w:pPr>
        <w:tabs>
          <w:tab w:val="num" w:pos="720"/>
        </w:tabs>
        <w:ind w:left="720" w:hanging="360"/>
      </w:pPr>
      <w:rPr>
        <w:rFonts w:hint="default"/>
      </w:rPr>
    </w:lvl>
    <w:lvl w:ilvl="1" w:tplc="686689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1165D7"/>
    <w:multiLevelType w:val="hybridMultilevel"/>
    <w:tmpl w:val="4ACE45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3B5AD2"/>
    <w:multiLevelType w:val="hybridMultilevel"/>
    <w:tmpl w:val="42D8D22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F7C1756"/>
    <w:multiLevelType w:val="hybridMultilevel"/>
    <w:tmpl w:val="4858C00C"/>
    <w:lvl w:ilvl="0" w:tplc="77D2543E">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45"/>
  </w:num>
  <w:num w:numId="2">
    <w:abstractNumId w:val="38"/>
  </w:num>
  <w:num w:numId="3">
    <w:abstractNumId w:val="31"/>
  </w:num>
  <w:num w:numId="4">
    <w:abstractNumId w:val="34"/>
  </w:num>
  <w:num w:numId="5">
    <w:abstractNumId w:val="12"/>
  </w:num>
  <w:num w:numId="6">
    <w:abstractNumId w:val="33"/>
  </w:num>
  <w:num w:numId="7">
    <w:abstractNumId w:val="46"/>
  </w:num>
  <w:num w:numId="8">
    <w:abstractNumId w:val="42"/>
  </w:num>
  <w:num w:numId="9">
    <w:abstractNumId w:val="6"/>
  </w:num>
  <w:num w:numId="10">
    <w:abstractNumId w:val="43"/>
  </w:num>
  <w:num w:numId="11">
    <w:abstractNumId w:val="36"/>
  </w:num>
  <w:num w:numId="12">
    <w:abstractNumId w:val="17"/>
  </w:num>
  <w:num w:numId="13">
    <w:abstractNumId w:val="15"/>
  </w:num>
  <w:num w:numId="14">
    <w:abstractNumId w:val="1"/>
  </w:num>
  <w:num w:numId="15">
    <w:abstractNumId w:val="44"/>
  </w:num>
  <w:num w:numId="16">
    <w:abstractNumId w:val="8"/>
  </w:num>
  <w:num w:numId="17">
    <w:abstractNumId w:val="19"/>
  </w:num>
  <w:num w:numId="18">
    <w:abstractNumId w:val="39"/>
  </w:num>
  <w:num w:numId="19">
    <w:abstractNumId w:val="40"/>
  </w:num>
  <w:num w:numId="20">
    <w:abstractNumId w:val="27"/>
  </w:num>
  <w:num w:numId="21">
    <w:abstractNumId w:val="24"/>
  </w:num>
  <w:num w:numId="22">
    <w:abstractNumId w:val="13"/>
  </w:num>
  <w:num w:numId="23">
    <w:abstractNumId w:val="20"/>
  </w:num>
  <w:num w:numId="24">
    <w:abstractNumId w:val="35"/>
  </w:num>
  <w:num w:numId="25">
    <w:abstractNumId w:val="3"/>
  </w:num>
  <w:num w:numId="26">
    <w:abstractNumId w:val="2"/>
  </w:num>
  <w:num w:numId="27">
    <w:abstractNumId w:val="7"/>
  </w:num>
  <w:num w:numId="28">
    <w:abstractNumId w:val="37"/>
  </w:num>
  <w:num w:numId="29">
    <w:abstractNumId w:val="11"/>
  </w:num>
  <w:num w:numId="30">
    <w:abstractNumId w:val="21"/>
  </w:num>
  <w:num w:numId="31">
    <w:abstractNumId w:val="25"/>
  </w:num>
  <w:num w:numId="32">
    <w:abstractNumId w:val="28"/>
  </w:num>
  <w:num w:numId="33">
    <w:abstractNumId w:val="30"/>
  </w:num>
  <w:num w:numId="34">
    <w:abstractNumId w:val="14"/>
  </w:num>
  <w:num w:numId="35">
    <w:abstractNumId w:val="10"/>
  </w:num>
  <w:num w:numId="36">
    <w:abstractNumId w:val="16"/>
  </w:num>
  <w:num w:numId="37">
    <w:abstractNumId w:val="26"/>
  </w:num>
  <w:num w:numId="38">
    <w:abstractNumId w:val="4"/>
  </w:num>
  <w:num w:numId="39">
    <w:abstractNumId w:val="9"/>
  </w:num>
  <w:num w:numId="40">
    <w:abstractNumId w:val="41"/>
  </w:num>
  <w:num w:numId="41">
    <w:abstractNumId w:val="5"/>
  </w:num>
  <w:num w:numId="42">
    <w:abstractNumId w:val="18"/>
  </w:num>
  <w:num w:numId="43">
    <w:abstractNumId w:val="22"/>
  </w:num>
  <w:num w:numId="44">
    <w:abstractNumId w:val="32"/>
  </w:num>
  <w:num w:numId="45">
    <w:abstractNumId w:val="23"/>
  </w:num>
  <w:num w:numId="46">
    <w:abstractNumId w:val="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304B"/>
    <w:rsid w:val="00001ABD"/>
    <w:rsid w:val="000C7715"/>
    <w:rsid w:val="000D1754"/>
    <w:rsid w:val="00140D3C"/>
    <w:rsid w:val="00177154"/>
    <w:rsid w:val="001C39BB"/>
    <w:rsid w:val="00226181"/>
    <w:rsid w:val="0029021F"/>
    <w:rsid w:val="003E6040"/>
    <w:rsid w:val="00423BEA"/>
    <w:rsid w:val="00497C8F"/>
    <w:rsid w:val="005A2EA5"/>
    <w:rsid w:val="005D304B"/>
    <w:rsid w:val="00636596"/>
    <w:rsid w:val="00637525"/>
    <w:rsid w:val="00665F50"/>
    <w:rsid w:val="00694710"/>
    <w:rsid w:val="00864C4E"/>
    <w:rsid w:val="009A619E"/>
    <w:rsid w:val="009A6453"/>
    <w:rsid w:val="00A32D2D"/>
    <w:rsid w:val="00AD7CD9"/>
    <w:rsid w:val="00B11B56"/>
    <w:rsid w:val="00B90452"/>
    <w:rsid w:val="00C522A9"/>
    <w:rsid w:val="00CB0C84"/>
    <w:rsid w:val="00DB74A6"/>
    <w:rsid w:val="00E448B1"/>
    <w:rsid w:val="00EF03E0"/>
    <w:rsid w:val="00F00CA8"/>
    <w:rsid w:val="00F01B10"/>
    <w:rsid w:val="00F30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25"/>
  </w:style>
  <w:style w:type="paragraph" w:styleId="1">
    <w:name w:val="heading 1"/>
    <w:basedOn w:val="a"/>
    <w:next w:val="a"/>
    <w:link w:val="10"/>
    <w:qFormat/>
    <w:rsid w:val="00AD7CD9"/>
    <w:pPr>
      <w:keepNext/>
      <w:spacing w:after="0" w:line="240" w:lineRule="auto"/>
      <w:jc w:val="center"/>
      <w:outlineLvl w:val="0"/>
    </w:pPr>
    <w:rPr>
      <w:rFonts w:ascii="Times New Roman" w:eastAsia="Times New Roman" w:hAnsi="Times New Roman" w:cs="Times New Roman"/>
      <w:b/>
      <w:bCs/>
      <w:sz w:val="52"/>
      <w:szCs w:val="24"/>
      <w:lang w:eastAsia="ru-RU"/>
    </w:rPr>
  </w:style>
  <w:style w:type="paragraph" w:styleId="2">
    <w:name w:val="heading 2"/>
    <w:basedOn w:val="a"/>
    <w:next w:val="a"/>
    <w:link w:val="20"/>
    <w:qFormat/>
    <w:rsid w:val="00AD7CD9"/>
    <w:pPr>
      <w:keepNext/>
      <w:spacing w:after="0" w:line="240" w:lineRule="auto"/>
      <w:jc w:val="center"/>
      <w:outlineLvl w:val="1"/>
    </w:pPr>
    <w:rPr>
      <w:rFonts w:ascii="Times New Roman" w:eastAsia="Times New Roman" w:hAnsi="Times New Roman" w:cs="Times New Roman"/>
      <w:b/>
      <w:bCs/>
      <w:i/>
      <w:iCs/>
      <w:sz w:val="52"/>
      <w:szCs w:val="24"/>
      <w:lang w:eastAsia="ru-RU"/>
    </w:rPr>
  </w:style>
  <w:style w:type="paragraph" w:styleId="3">
    <w:name w:val="heading 3"/>
    <w:basedOn w:val="a"/>
    <w:next w:val="a"/>
    <w:link w:val="30"/>
    <w:qFormat/>
    <w:rsid w:val="00AD7CD9"/>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D7CD9"/>
    <w:pPr>
      <w:keepNext/>
      <w:spacing w:after="0" w:line="240" w:lineRule="auto"/>
      <w:ind w:firstLine="709"/>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D7CD9"/>
    <w:pPr>
      <w:keepNext/>
      <w:spacing w:after="0" w:line="240" w:lineRule="auto"/>
      <w:jc w:val="center"/>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CD9"/>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AD7CD9"/>
    <w:rPr>
      <w:rFonts w:ascii="Times New Roman" w:eastAsia="Times New Roman" w:hAnsi="Times New Roman" w:cs="Times New Roman"/>
      <w:b/>
      <w:bCs/>
      <w:i/>
      <w:iCs/>
      <w:sz w:val="52"/>
      <w:szCs w:val="24"/>
      <w:lang w:eastAsia="ru-RU"/>
    </w:rPr>
  </w:style>
  <w:style w:type="character" w:customStyle="1" w:styleId="30">
    <w:name w:val="Заголовок 3 Знак"/>
    <w:basedOn w:val="a0"/>
    <w:link w:val="3"/>
    <w:rsid w:val="00AD7CD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D7CD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D7CD9"/>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D7CD9"/>
  </w:style>
  <w:style w:type="paragraph" w:styleId="a3">
    <w:name w:val="Title"/>
    <w:basedOn w:val="a"/>
    <w:link w:val="a4"/>
    <w:qFormat/>
    <w:rsid w:val="00AD7CD9"/>
    <w:pPr>
      <w:spacing w:after="0" w:line="240" w:lineRule="auto"/>
      <w:jc w:val="center"/>
    </w:pPr>
    <w:rPr>
      <w:rFonts w:ascii="Times New Roman" w:eastAsia="Times New Roman" w:hAnsi="Times New Roman" w:cs="Times New Roman"/>
      <w:b/>
      <w:bCs/>
      <w:sz w:val="72"/>
      <w:szCs w:val="24"/>
      <w:lang w:eastAsia="ru-RU"/>
    </w:rPr>
  </w:style>
  <w:style w:type="character" w:customStyle="1" w:styleId="a4">
    <w:name w:val="Название Знак"/>
    <w:basedOn w:val="a0"/>
    <w:link w:val="a3"/>
    <w:rsid w:val="00AD7CD9"/>
    <w:rPr>
      <w:rFonts w:ascii="Times New Roman" w:eastAsia="Times New Roman" w:hAnsi="Times New Roman" w:cs="Times New Roman"/>
      <w:b/>
      <w:bCs/>
      <w:sz w:val="72"/>
      <w:szCs w:val="24"/>
      <w:lang w:eastAsia="ru-RU"/>
    </w:rPr>
  </w:style>
  <w:style w:type="paragraph" w:styleId="a5">
    <w:name w:val="footer"/>
    <w:basedOn w:val="a"/>
    <w:link w:val="a6"/>
    <w:rsid w:val="00AD7C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D7CD9"/>
    <w:rPr>
      <w:rFonts w:ascii="Times New Roman" w:eastAsia="Times New Roman" w:hAnsi="Times New Roman" w:cs="Times New Roman"/>
      <w:sz w:val="24"/>
      <w:szCs w:val="24"/>
      <w:lang w:eastAsia="ru-RU"/>
    </w:rPr>
  </w:style>
  <w:style w:type="character" w:styleId="a7">
    <w:name w:val="page number"/>
    <w:basedOn w:val="a0"/>
    <w:rsid w:val="00AD7CD9"/>
  </w:style>
  <w:style w:type="paragraph" w:styleId="a8">
    <w:name w:val="Body Text"/>
    <w:basedOn w:val="a"/>
    <w:link w:val="a9"/>
    <w:rsid w:val="00AD7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pPr>
    <w:rPr>
      <w:rFonts w:ascii="Times New Roman" w:eastAsia="Times New Roman" w:hAnsi="Times New Roman" w:cs="Times New Roman"/>
      <w:b/>
      <w:sz w:val="24"/>
      <w:szCs w:val="24"/>
      <w:lang w:eastAsia="ru-RU"/>
    </w:rPr>
  </w:style>
  <w:style w:type="character" w:customStyle="1" w:styleId="a9">
    <w:name w:val="Основной текст Знак"/>
    <w:basedOn w:val="a0"/>
    <w:link w:val="a8"/>
    <w:rsid w:val="00AD7CD9"/>
    <w:rPr>
      <w:rFonts w:ascii="Times New Roman" w:eastAsia="Times New Roman" w:hAnsi="Times New Roman" w:cs="Times New Roman"/>
      <w:b/>
      <w:sz w:val="24"/>
      <w:szCs w:val="24"/>
      <w:lang w:eastAsia="ru-RU"/>
    </w:rPr>
  </w:style>
  <w:style w:type="paragraph" w:styleId="aa">
    <w:name w:val="Body Text Indent"/>
    <w:basedOn w:val="a"/>
    <w:link w:val="ab"/>
    <w:rsid w:val="00AD7CD9"/>
    <w:pPr>
      <w:tabs>
        <w:tab w:val="left" w:pos="1068"/>
      </w:tabs>
      <w:spacing w:after="0" w:line="360" w:lineRule="auto"/>
      <w:ind w:left="1068" w:hanging="36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D7CD9"/>
    <w:rPr>
      <w:rFonts w:ascii="Times New Roman" w:eastAsia="Times New Roman" w:hAnsi="Times New Roman" w:cs="Times New Roman"/>
      <w:sz w:val="24"/>
      <w:szCs w:val="24"/>
      <w:lang w:eastAsia="ru-RU"/>
    </w:rPr>
  </w:style>
  <w:style w:type="character" w:styleId="ac">
    <w:name w:val="Strong"/>
    <w:qFormat/>
    <w:rsid w:val="00AD7CD9"/>
    <w:rPr>
      <w:b/>
      <w:bCs/>
    </w:rPr>
  </w:style>
  <w:style w:type="paragraph" w:styleId="ad">
    <w:name w:val="Normal (Web)"/>
    <w:basedOn w:val="a"/>
    <w:rsid w:val="00AD7CD9"/>
    <w:pPr>
      <w:spacing w:after="45" w:line="240" w:lineRule="auto"/>
      <w:ind w:firstLine="300"/>
      <w:jc w:val="both"/>
    </w:pPr>
    <w:rPr>
      <w:rFonts w:ascii="Verdana" w:eastAsia="Arial Unicode MS" w:hAnsi="Verdana" w:cs="Arial Unicode MS"/>
      <w:sz w:val="18"/>
      <w:szCs w:val="18"/>
      <w:lang w:eastAsia="ru-RU"/>
    </w:rPr>
  </w:style>
  <w:style w:type="paragraph" w:styleId="21">
    <w:name w:val="Body Text 2"/>
    <w:basedOn w:val="a"/>
    <w:link w:val="22"/>
    <w:rsid w:val="00AD7CD9"/>
    <w:pPr>
      <w:spacing w:after="0" w:line="240" w:lineRule="auto"/>
      <w:jc w:val="center"/>
    </w:pPr>
    <w:rPr>
      <w:rFonts w:ascii="Times New Roman" w:eastAsia="Times New Roman" w:hAnsi="Times New Roman" w:cs="Times New Roman"/>
      <w:b/>
      <w:bCs/>
      <w:i/>
      <w:iCs/>
      <w:sz w:val="72"/>
      <w:szCs w:val="24"/>
      <w:lang w:eastAsia="ru-RU"/>
    </w:rPr>
  </w:style>
  <w:style w:type="character" w:customStyle="1" w:styleId="22">
    <w:name w:val="Основной текст 2 Знак"/>
    <w:basedOn w:val="a0"/>
    <w:link w:val="21"/>
    <w:rsid w:val="00AD7CD9"/>
    <w:rPr>
      <w:rFonts w:ascii="Times New Roman" w:eastAsia="Times New Roman" w:hAnsi="Times New Roman" w:cs="Times New Roman"/>
      <w:b/>
      <w:bCs/>
      <w:i/>
      <w:iCs/>
      <w:sz w:val="72"/>
      <w:szCs w:val="24"/>
      <w:lang w:eastAsia="ru-RU"/>
    </w:rPr>
  </w:style>
  <w:style w:type="paragraph" w:styleId="23">
    <w:name w:val="Body Text Indent 2"/>
    <w:basedOn w:val="a"/>
    <w:link w:val="24"/>
    <w:rsid w:val="00AD7CD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D7CD9"/>
    <w:rPr>
      <w:rFonts w:ascii="Times New Roman" w:eastAsia="Times New Roman" w:hAnsi="Times New Roman" w:cs="Times New Roman"/>
      <w:sz w:val="24"/>
      <w:szCs w:val="24"/>
      <w:lang w:eastAsia="ru-RU"/>
    </w:rPr>
  </w:style>
  <w:style w:type="character" w:styleId="ae">
    <w:name w:val="Hyperlink"/>
    <w:rsid w:val="00AD7CD9"/>
    <w:rPr>
      <w:color w:val="0000FF"/>
      <w:u w:val="single"/>
    </w:rPr>
  </w:style>
  <w:style w:type="paragraph" w:styleId="31">
    <w:name w:val="Body Text Indent 3"/>
    <w:basedOn w:val="a"/>
    <w:link w:val="32"/>
    <w:rsid w:val="00AD7CD9"/>
    <w:pPr>
      <w:tabs>
        <w:tab w:val="num" w:pos="1068"/>
      </w:tabs>
      <w:spacing w:after="0" w:line="240" w:lineRule="auto"/>
      <w:ind w:left="1068" w:hanging="36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D7CD9"/>
    <w:rPr>
      <w:rFonts w:ascii="Times New Roman" w:eastAsia="Times New Roman" w:hAnsi="Times New Roman" w:cs="Times New Roman"/>
      <w:sz w:val="24"/>
      <w:szCs w:val="24"/>
      <w:lang w:eastAsia="ru-RU"/>
    </w:rPr>
  </w:style>
  <w:style w:type="paragraph" w:styleId="33">
    <w:name w:val="Body Text 3"/>
    <w:basedOn w:val="a"/>
    <w:link w:val="34"/>
    <w:rsid w:val="00AD7CD9"/>
    <w:pPr>
      <w:widowControl w:val="0"/>
      <w:spacing w:after="0" w:line="240" w:lineRule="auto"/>
      <w:jc w:val="both"/>
    </w:pPr>
    <w:rPr>
      <w:rFonts w:ascii="Times New Roman" w:eastAsia="Times New Roman" w:hAnsi="Times New Roman" w:cs="Times New Roman"/>
      <w:snapToGrid w:val="0"/>
      <w:sz w:val="24"/>
      <w:szCs w:val="20"/>
      <w:lang w:eastAsia="ru-RU"/>
    </w:rPr>
  </w:style>
  <w:style w:type="character" w:customStyle="1" w:styleId="34">
    <w:name w:val="Основной текст 3 Знак"/>
    <w:basedOn w:val="a0"/>
    <w:link w:val="33"/>
    <w:rsid w:val="00AD7CD9"/>
    <w:rPr>
      <w:rFonts w:ascii="Times New Roman" w:eastAsia="Times New Roman" w:hAnsi="Times New Roman" w:cs="Times New Roman"/>
      <w:snapToGrid w:val="0"/>
      <w:sz w:val="24"/>
      <w:szCs w:val="20"/>
      <w:lang w:eastAsia="ru-RU"/>
    </w:rPr>
  </w:style>
  <w:style w:type="paragraph" w:styleId="12">
    <w:name w:val="toc 1"/>
    <w:basedOn w:val="a"/>
    <w:next w:val="a"/>
    <w:autoRedefine/>
    <w:semiHidden/>
    <w:rsid w:val="00AD7CD9"/>
    <w:pPr>
      <w:widowControl w:val="0"/>
      <w:tabs>
        <w:tab w:val="right" w:leader="dot" w:pos="14562"/>
      </w:tabs>
      <w:spacing w:after="0" w:line="240" w:lineRule="auto"/>
    </w:pPr>
    <w:rPr>
      <w:rFonts w:ascii="Times New Roman" w:eastAsia="Times New Roman" w:hAnsi="Times New Roman" w:cs="Times New Roman"/>
      <w:b/>
      <w:caps/>
      <w:sz w:val="24"/>
      <w:szCs w:val="20"/>
      <w:lang w:eastAsia="ru-RU"/>
    </w:rPr>
  </w:style>
  <w:style w:type="paragraph" w:styleId="25">
    <w:name w:val="toc 2"/>
    <w:basedOn w:val="a"/>
    <w:next w:val="a"/>
    <w:autoRedefine/>
    <w:semiHidden/>
    <w:rsid w:val="00AD7CD9"/>
    <w:pPr>
      <w:spacing w:before="240" w:after="0" w:line="240" w:lineRule="auto"/>
    </w:pPr>
    <w:rPr>
      <w:rFonts w:ascii="Times New Roman" w:eastAsia="Times New Roman" w:hAnsi="Times New Roman" w:cs="Times New Roman"/>
      <w:b/>
      <w:sz w:val="20"/>
      <w:szCs w:val="20"/>
      <w:lang w:eastAsia="ru-RU"/>
    </w:rPr>
  </w:style>
  <w:style w:type="paragraph" w:styleId="35">
    <w:name w:val="toc 3"/>
    <w:basedOn w:val="a"/>
    <w:next w:val="a"/>
    <w:autoRedefine/>
    <w:semiHidden/>
    <w:rsid w:val="00AD7CD9"/>
    <w:pPr>
      <w:spacing w:after="0" w:line="240" w:lineRule="auto"/>
      <w:ind w:left="200"/>
    </w:pPr>
    <w:rPr>
      <w:rFonts w:ascii="Times New Roman" w:eastAsia="Times New Roman" w:hAnsi="Times New Roman" w:cs="Times New Roman"/>
      <w:sz w:val="20"/>
      <w:szCs w:val="20"/>
      <w:lang w:eastAsia="ru-RU"/>
    </w:rPr>
  </w:style>
  <w:style w:type="table" w:styleId="af">
    <w:name w:val="Table Grid"/>
    <w:basedOn w:val="a1"/>
    <w:rsid w:val="00AD7C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F03E0"/>
    <w:pPr>
      <w:spacing w:after="0" w:line="240" w:lineRule="auto"/>
    </w:pPr>
  </w:style>
  <w:style w:type="paragraph" w:styleId="af1">
    <w:name w:val="List Paragraph"/>
    <w:basedOn w:val="a"/>
    <w:uiPriority w:val="34"/>
    <w:qFormat/>
    <w:rsid w:val="00140D3C"/>
    <w:pPr>
      <w:ind w:left="720"/>
      <w:contextualSpacing/>
    </w:pPr>
  </w:style>
  <w:style w:type="character" w:customStyle="1" w:styleId="style49">
    <w:name w:val="style49"/>
    <w:basedOn w:val="a0"/>
    <w:rsid w:val="000C7715"/>
  </w:style>
  <w:style w:type="paragraph" w:customStyle="1" w:styleId="13">
    <w:name w:val="Абзац списка1"/>
    <w:basedOn w:val="a"/>
    <w:rsid w:val="000C7715"/>
    <w:pPr>
      <w:spacing w:after="0" w:line="240" w:lineRule="auto"/>
      <w:ind w:left="720"/>
    </w:pPr>
    <w:rPr>
      <w:rFonts w:ascii="Times New Roman" w:eastAsia="Calibri" w:hAnsi="Times New Roman" w:cs="Times New Roman"/>
      <w:sz w:val="28"/>
      <w:szCs w:val="28"/>
      <w:lang w:eastAsia="ru-RU"/>
    </w:rPr>
  </w:style>
  <w:style w:type="paragraph" w:styleId="af2">
    <w:name w:val="Balloon Text"/>
    <w:basedOn w:val="a"/>
    <w:link w:val="af3"/>
    <w:uiPriority w:val="99"/>
    <w:semiHidden/>
    <w:unhideWhenUsed/>
    <w:rsid w:val="0017715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77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7CD9"/>
    <w:pPr>
      <w:keepNext/>
      <w:spacing w:after="0" w:line="240" w:lineRule="auto"/>
      <w:jc w:val="center"/>
      <w:outlineLvl w:val="0"/>
    </w:pPr>
    <w:rPr>
      <w:rFonts w:ascii="Times New Roman" w:eastAsia="Times New Roman" w:hAnsi="Times New Roman" w:cs="Times New Roman"/>
      <w:b/>
      <w:bCs/>
      <w:sz w:val="52"/>
      <w:szCs w:val="24"/>
      <w:lang w:eastAsia="ru-RU"/>
    </w:rPr>
  </w:style>
  <w:style w:type="paragraph" w:styleId="2">
    <w:name w:val="heading 2"/>
    <w:basedOn w:val="a"/>
    <w:next w:val="a"/>
    <w:link w:val="20"/>
    <w:qFormat/>
    <w:rsid w:val="00AD7CD9"/>
    <w:pPr>
      <w:keepNext/>
      <w:spacing w:after="0" w:line="240" w:lineRule="auto"/>
      <w:jc w:val="center"/>
      <w:outlineLvl w:val="1"/>
    </w:pPr>
    <w:rPr>
      <w:rFonts w:ascii="Times New Roman" w:eastAsia="Times New Roman" w:hAnsi="Times New Roman" w:cs="Times New Roman"/>
      <w:b/>
      <w:bCs/>
      <w:i/>
      <w:iCs/>
      <w:sz w:val="52"/>
      <w:szCs w:val="24"/>
      <w:lang w:eastAsia="ru-RU"/>
    </w:rPr>
  </w:style>
  <w:style w:type="paragraph" w:styleId="3">
    <w:name w:val="heading 3"/>
    <w:basedOn w:val="a"/>
    <w:next w:val="a"/>
    <w:link w:val="30"/>
    <w:qFormat/>
    <w:rsid w:val="00AD7CD9"/>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D7CD9"/>
    <w:pPr>
      <w:keepNext/>
      <w:spacing w:after="0" w:line="240" w:lineRule="auto"/>
      <w:ind w:firstLine="709"/>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D7CD9"/>
    <w:pPr>
      <w:keepNext/>
      <w:spacing w:after="0" w:line="240" w:lineRule="auto"/>
      <w:jc w:val="center"/>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CD9"/>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AD7CD9"/>
    <w:rPr>
      <w:rFonts w:ascii="Times New Roman" w:eastAsia="Times New Roman" w:hAnsi="Times New Roman" w:cs="Times New Roman"/>
      <w:b/>
      <w:bCs/>
      <w:i/>
      <w:iCs/>
      <w:sz w:val="52"/>
      <w:szCs w:val="24"/>
      <w:lang w:eastAsia="ru-RU"/>
    </w:rPr>
  </w:style>
  <w:style w:type="character" w:customStyle="1" w:styleId="30">
    <w:name w:val="Заголовок 3 Знак"/>
    <w:basedOn w:val="a0"/>
    <w:link w:val="3"/>
    <w:rsid w:val="00AD7CD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D7CD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D7CD9"/>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D7CD9"/>
  </w:style>
  <w:style w:type="paragraph" w:styleId="a3">
    <w:name w:val="Title"/>
    <w:basedOn w:val="a"/>
    <w:link w:val="a4"/>
    <w:qFormat/>
    <w:rsid w:val="00AD7CD9"/>
    <w:pPr>
      <w:spacing w:after="0" w:line="240" w:lineRule="auto"/>
      <w:jc w:val="center"/>
    </w:pPr>
    <w:rPr>
      <w:rFonts w:ascii="Times New Roman" w:eastAsia="Times New Roman" w:hAnsi="Times New Roman" w:cs="Times New Roman"/>
      <w:b/>
      <w:bCs/>
      <w:sz w:val="72"/>
      <w:szCs w:val="24"/>
      <w:lang w:eastAsia="ru-RU"/>
    </w:rPr>
  </w:style>
  <w:style w:type="character" w:customStyle="1" w:styleId="a4">
    <w:name w:val="Название Знак"/>
    <w:basedOn w:val="a0"/>
    <w:link w:val="a3"/>
    <w:rsid w:val="00AD7CD9"/>
    <w:rPr>
      <w:rFonts w:ascii="Times New Roman" w:eastAsia="Times New Roman" w:hAnsi="Times New Roman" w:cs="Times New Roman"/>
      <w:b/>
      <w:bCs/>
      <w:sz w:val="72"/>
      <w:szCs w:val="24"/>
      <w:lang w:eastAsia="ru-RU"/>
    </w:rPr>
  </w:style>
  <w:style w:type="paragraph" w:styleId="a5">
    <w:name w:val="footer"/>
    <w:basedOn w:val="a"/>
    <w:link w:val="a6"/>
    <w:rsid w:val="00AD7C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D7CD9"/>
    <w:rPr>
      <w:rFonts w:ascii="Times New Roman" w:eastAsia="Times New Roman" w:hAnsi="Times New Roman" w:cs="Times New Roman"/>
      <w:sz w:val="24"/>
      <w:szCs w:val="24"/>
      <w:lang w:eastAsia="ru-RU"/>
    </w:rPr>
  </w:style>
  <w:style w:type="character" w:styleId="a7">
    <w:name w:val="page number"/>
    <w:basedOn w:val="a0"/>
    <w:rsid w:val="00AD7CD9"/>
  </w:style>
  <w:style w:type="paragraph" w:styleId="a8">
    <w:name w:val="Body Text"/>
    <w:basedOn w:val="a"/>
    <w:link w:val="a9"/>
    <w:rsid w:val="00AD7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pPr>
    <w:rPr>
      <w:rFonts w:ascii="Times New Roman" w:eastAsia="Times New Roman" w:hAnsi="Times New Roman" w:cs="Times New Roman"/>
      <w:b/>
      <w:sz w:val="24"/>
      <w:szCs w:val="24"/>
      <w:lang w:eastAsia="ru-RU"/>
    </w:rPr>
  </w:style>
  <w:style w:type="character" w:customStyle="1" w:styleId="a9">
    <w:name w:val="Основной текст Знак"/>
    <w:basedOn w:val="a0"/>
    <w:link w:val="a8"/>
    <w:rsid w:val="00AD7CD9"/>
    <w:rPr>
      <w:rFonts w:ascii="Times New Roman" w:eastAsia="Times New Roman" w:hAnsi="Times New Roman" w:cs="Times New Roman"/>
      <w:b/>
      <w:sz w:val="24"/>
      <w:szCs w:val="24"/>
      <w:lang w:eastAsia="ru-RU"/>
    </w:rPr>
  </w:style>
  <w:style w:type="paragraph" w:styleId="aa">
    <w:name w:val="Body Text Indent"/>
    <w:basedOn w:val="a"/>
    <w:link w:val="ab"/>
    <w:rsid w:val="00AD7CD9"/>
    <w:pPr>
      <w:tabs>
        <w:tab w:val="left" w:pos="1068"/>
      </w:tabs>
      <w:spacing w:after="0" w:line="360" w:lineRule="auto"/>
      <w:ind w:left="1068" w:hanging="36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D7CD9"/>
    <w:rPr>
      <w:rFonts w:ascii="Times New Roman" w:eastAsia="Times New Roman" w:hAnsi="Times New Roman" w:cs="Times New Roman"/>
      <w:sz w:val="24"/>
      <w:szCs w:val="24"/>
      <w:lang w:eastAsia="ru-RU"/>
    </w:rPr>
  </w:style>
  <w:style w:type="character" w:styleId="ac">
    <w:name w:val="Strong"/>
    <w:qFormat/>
    <w:rsid w:val="00AD7CD9"/>
    <w:rPr>
      <w:b/>
      <w:bCs/>
    </w:rPr>
  </w:style>
  <w:style w:type="paragraph" w:styleId="ad">
    <w:name w:val="Normal (Web)"/>
    <w:basedOn w:val="a"/>
    <w:rsid w:val="00AD7CD9"/>
    <w:pPr>
      <w:spacing w:after="45" w:line="240" w:lineRule="auto"/>
      <w:ind w:firstLine="300"/>
      <w:jc w:val="both"/>
    </w:pPr>
    <w:rPr>
      <w:rFonts w:ascii="Verdana" w:eastAsia="Arial Unicode MS" w:hAnsi="Verdana" w:cs="Arial Unicode MS"/>
      <w:sz w:val="18"/>
      <w:szCs w:val="18"/>
      <w:lang w:eastAsia="ru-RU"/>
    </w:rPr>
  </w:style>
  <w:style w:type="paragraph" w:styleId="21">
    <w:name w:val="Body Text 2"/>
    <w:basedOn w:val="a"/>
    <w:link w:val="22"/>
    <w:rsid w:val="00AD7CD9"/>
    <w:pPr>
      <w:spacing w:after="0" w:line="240" w:lineRule="auto"/>
      <w:jc w:val="center"/>
    </w:pPr>
    <w:rPr>
      <w:rFonts w:ascii="Times New Roman" w:eastAsia="Times New Roman" w:hAnsi="Times New Roman" w:cs="Times New Roman"/>
      <w:b/>
      <w:bCs/>
      <w:i/>
      <w:iCs/>
      <w:sz w:val="72"/>
      <w:szCs w:val="24"/>
      <w:lang w:eastAsia="ru-RU"/>
    </w:rPr>
  </w:style>
  <w:style w:type="character" w:customStyle="1" w:styleId="22">
    <w:name w:val="Основной текст 2 Знак"/>
    <w:basedOn w:val="a0"/>
    <w:link w:val="21"/>
    <w:rsid w:val="00AD7CD9"/>
    <w:rPr>
      <w:rFonts w:ascii="Times New Roman" w:eastAsia="Times New Roman" w:hAnsi="Times New Roman" w:cs="Times New Roman"/>
      <w:b/>
      <w:bCs/>
      <w:i/>
      <w:iCs/>
      <w:sz w:val="72"/>
      <w:szCs w:val="24"/>
      <w:lang w:eastAsia="ru-RU"/>
    </w:rPr>
  </w:style>
  <w:style w:type="paragraph" w:styleId="23">
    <w:name w:val="Body Text Indent 2"/>
    <w:basedOn w:val="a"/>
    <w:link w:val="24"/>
    <w:rsid w:val="00AD7CD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D7CD9"/>
    <w:rPr>
      <w:rFonts w:ascii="Times New Roman" w:eastAsia="Times New Roman" w:hAnsi="Times New Roman" w:cs="Times New Roman"/>
      <w:sz w:val="24"/>
      <w:szCs w:val="24"/>
      <w:lang w:eastAsia="ru-RU"/>
    </w:rPr>
  </w:style>
  <w:style w:type="character" w:styleId="ae">
    <w:name w:val="Hyperlink"/>
    <w:rsid w:val="00AD7CD9"/>
    <w:rPr>
      <w:color w:val="0000FF"/>
      <w:u w:val="single"/>
    </w:rPr>
  </w:style>
  <w:style w:type="paragraph" w:styleId="31">
    <w:name w:val="Body Text Indent 3"/>
    <w:basedOn w:val="a"/>
    <w:link w:val="32"/>
    <w:rsid w:val="00AD7CD9"/>
    <w:pPr>
      <w:tabs>
        <w:tab w:val="num" w:pos="1068"/>
      </w:tabs>
      <w:spacing w:after="0" w:line="240" w:lineRule="auto"/>
      <w:ind w:left="1068" w:hanging="36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D7CD9"/>
    <w:rPr>
      <w:rFonts w:ascii="Times New Roman" w:eastAsia="Times New Roman" w:hAnsi="Times New Roman" w:cs="Times New Roman"/>
      <w:sz w:val="24"/>
      <w:szCs w:val="24"/>
      <w:lang w:eastAsia="ru-RU"/>
    </w:rPr>
  </w:style>
  <w:style w:type="paragraph" w:styleId="33">
    <w:name w:val="Body Text 3"/>
    <w:basedOn w:val="a"/>
    <w:link w:val="34"/>
    <w:rsid w:val="00AD7CD9"/>
    <w:pPr>
      <w:widowControl w:val="0"/>
      <w:spacing w:after="0" w:line="240" w:lineRule="auto"/>
      <w:jc w:val="both"/>
    </w:pPr>
    <w:rPr>
      <w:rFonts w:ascii="Times New Roman" w:eastAsia="Times New Roman" w:hAnsi="Times New Roman" w:cs="Times New Roman"/>
      <w:snapToGrid w:val="0"/>
      <w:sz w:val="24"/>
      <w:szCs w:val="20"/>
      <w:lang w:eastAsia="ru-RU"/>
    </w:rPr>
  </w:style>
  <w:style w:type="character" w:customStyle="1" w:styleId="34">
    <w:name w:val="Основной текст 3 Знак"/>
    <w:basedOn w:val="a0"/>
    <w:link w:val="33"/>
    <w:rsid w:val="00AD7CD9"/>
    <w:rPr>
      <w:rFonts w:ascii="Times New Roman" w:eastAsia="Times New Roman" w:hAnsi="Times New Roman" w:cs="Times New Roman"/>
      <w:snapToGrid w:val="0"/>
      <w:sz w:val="24"/>
      <w:szCs w:val="20"/>
      <w:lang w:eastAsia="ru-RU"/>
    </w:rPr>
  </w:style>
  <w:style w:type="paragraph" w:styleId="12">
    <w:name w:val="toc 1"/>
    <w:basedOn w:val="a"/>
    <w:next w:val="a"/>
    <w:autoRedefine/>
    <w:semiHidden/>
    <w:rsid w:val="00AD7CD9"/>
    <w:pPr>
      <w:widowControl w:val="0"/>
      <w:tabs>
        <w:tab w:val="right" w:leader="dot" w:pos="14562"/>
      </w:tabs>
      <w:spacing w:after="0" w:line="240" w:lineRule="auto"/>
    </w:pPr>
    <w:rPr>
      <w:rFonts w:ascii="Times New Roman" w:eastAsia="Times New Roman" w:hAnsi="Times New Roman" w:cs="Times New Roman"/>
      <w:b/>
      <w:caps/>
      <w:sz w:val="24"/>
      <w:szCs w:val="20"/>
      <w:lang w:eastAsia="ru-RU"/>
    </w:rPr>
  </w:style>
  <w:style w:type="paragraph" w:styleId="25">
    <w:name w:val="toc 2"/>
    <w:basedOn w:val="a"/>
    <w:next w:val="a"/>
    <w:autoRedefine/>
    <w:semiHidden/>
    <w:rsid w:val="00AD7CD9"/>
    <w:pPr>
      <w:spacing w:before="240" w:after="0" w:line="240" w:lineRule="auto"/>
    </w:pPr>
    <w:rPr>
      <w:rFonts w:ascii="Times New Roman" w:eastAsia="Times New Roman" w:hAnsi="Times New Roman" w:cs="Times New Roman"/>
      <w:b/>
      <w:sz w:val="20"/>
      <w:szCs w:val="20"/>
      <w:lang w:eastAsia="ru-RU"/>
    </w:rPr>
  </w:style>
  <w:style w:type="paragraph" w:styleId="35">
    <w:name w:val="toc 3"/>
    <w:basedOn w:val="a"/>
    <w:next w:val="a"/>
    <w:autoRedefine/>
    <w:semiHidden/>
    <w:rsid w:val="00AD7CD9"/>
    <w:pPr>
      <w:spacing w:after="0" w:line="240" w:lineRule="auto"/>
      <w:ind w:left="200"/>
    </w:pPr>
    <w:rPr>
      <w:rFonts w:ascii="Times New Roman" w:eastAsia="Times New Roman" w:hAnsi="Times New Roman" w:cs="Times New Roman"/>
      <w:sz w:val="20"/>
      <w:szCs w:val="20"/>
      <w:lang w:eastAsia="ru-RU"/>
    </w:rPr>
  </w:style>
  <w:style w:type="table" w:styleId="af">
    <w:name w:val="Table Grid"/>
    <w:basedOn w:val="a1"/>
    <w:rsid w:val="00AD7C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F03E0"/>
    <w:pPr>
      <w:spacing w:after="0" w:line="240" w:lineRule="auto"/>
    </w:pPr>
  </w:style>
  <w:style w:type="paragraph" w:styleId="af1">
    <w:name w:val="List Paragraph"/>
    <w:basedOn w:val="a"/>
    <w:uiPriority w:val="34"/>
    <w:qFormat/>
    <w:rsid w:val="00140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dd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rehovaddt@yandex.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F8E7-E490-4874-BE3C-9C48C134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37</Pages>
  <Words>8598</Words>
  <Characters>49015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Ореховы</dc:creator>
  <cp:keywords/>
  <dc:description/>
  <cp:lastModifiedBy>Expert</cp:lastModifiedBy>
  <cp:revision>12</cp:revision>
  <dcterms:created xsi:type="dcterms:W3CDTF">2015-11-17T18:40:00Z</dcterms:created>
  <dcterms:modified xsi:type="dcterms:W3CDTF">2015-11-23T04:36:00Z</dcterms:modified>
</cp:coreProperties>
</file>